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976" w:rsidRDefault="007D297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560852" w:rsidRPr="00EE5B2E" w:rsidRDefault="00560852" w:rsidP="00560852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7728" behindDoc="0" locked="0" layoutInCell="1" allowOverlap="1" wp14:anchorId="5B7C56B7" wp14:editId="4C178212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560852" w:rsidRPr="00EE5B2E" w:rsidRDefault="00560852" w:rsidP="00560852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9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560852" w:rsidRPr="00EE5B2E" w:rsidRDefault="00560852" w:rsidP="00560852">
      <w:pPr>
        <w:rPr>
          <w:sz w:val="20"/>
          <w:szCs w:val="20"/>
          <w:lang w:val="bg-BG"/>
        </w:rPr>
      </w:pPr>
    </w:p>
    <w:p w:rsidR="00560852" w:rsidRPr="00EE5B2E" w:rsidRDefault="00560852" w:rsidP="00560852">
      <w:pPr>
        <w:rPr>
          <w:sz w:val="2"/>
          <w:szCs w:val="20"/>
          <w:lang w:val="bg-BG"/>
        </w:rPr>
      </w:pPr>
    </w:p>
    <w:p w:rsidR="00560852" w:rsidRPr="00B3638E" w:rsidRDefault="00560852" w:rsidP="00560852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560852" w:rsidRPr="00560852" w:rsidRDefault="00560852" w:rsidP="00560852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15</w:t>
      </w:r>
      <w:r>
        <w:rPr>
          <w:b/>
          <w:bCs/>
          <w:sz w:val="23"/>
          <w:szCs w:val="23"/>
          <w:lang w:val="bg-BG"/>
        </w:rPr>
        <w:t>9</w:t>
      </w:r>
    </w:p>
    <w:p w:rsidR="00560852" w:rsidRPr="00793CA3" w:rsidRDefault="00560852" w:rsidP="00793CA3">
      <w:pPr>
        <w:spacing w:line="276" w:lineRule="auto"/>
        <w:jc w:val="center"/>
        <w:rPr>
          <w:lang w:val="bg-BG"/>
        </w:rPr>
      </w:pPr>
      <w:r w:rsidRPr="00793CA3">
        <w:rPr>
          <w:lang w:val="bg-BG"/>
        </w:rPr>
        <w:t xml:space="preserve">взето с Протокол № </w:t>
      </w:r>
      <w:r w:rsidRPr="00793CA3">
        <w:t>24</w:t>
      </w:r>
    </w:p>
    <w:p w:rsidR="00560852" w:rsidRPr="00793CA3" w:rsidRDefault="00560852" w:rsidP="00793CA3">
      <w:pPr>
        <w:spacing w:line="276" w:lineRule="auto"/>
        <w:jc w:val="center"/>
        <w:rPr>
          <w:lang w:val="bg-BG"/>
        </w:rPr>
      </w:pPr>
      <w:r w:rsidRPr="00793CA3">
        <w:rPr>
          <w:lang w:val="bg-BG"/>
        </w:rPr>
        <w:t>на  редовна сесия на ОбС – Лъки</w:t>
      </w:r>
    </w:p>
    <w:p w:rsidR="00560852" w:rsidRPr="00793CA3" w:rsidRDefault="00560852" w:rsidP="00793CA3">
      <w:pPr>
        <w:spacing w:line="276" w:lineRule="auto"/>
        <w:jc w:val="center"/>
        <w:rPr>
          <w:lang w:val="bg-BG"/>
        </w:rPr>
      </w:pPr>
      <w:r w:rsidRPr="00793CA3">
        <w:rPr>
          <w:lang w:val="bg-BG"/>
        </w:rPr>
        <w:t xml:space="preserve">мандат 2023-2027 година, проведена на </w:t>
      </w:r>
      <w:r w:rsidRPr="00793CA3">
        <w:t>26</w:t>
      </w:r>
      <w:r w:rsidRPr="00793CA3">
        <w:rPr>
          <w:lang w:val="bg-BG"/>
        </w:rPr>
        <w:t>.0</w:t>
      </w:r>
      <w:r w:rsidRPr="00793CA3">
        <w:t>6</w:t>
      </w:r>
      <w:r w:rsidRPr="00793CA3">
        <w:rPr>
          <w:lang w:val="bg-BG"/>
        </w:rPr>
        <w:t>.2025г.</w:t>
      </w:r>
    </w:p>
    <w:p w:rsidR="00793CA3" w:rsidRPr="00EF190E" w:rsidRDefault="00793CA3" w:rsidP="00793CA3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b/>
          <w:color w:val="auto"/>
          <w:sz w:val="8"/>
          <w:u w:val="single"/>
        </w:rPr>
      </w:pPr>
    </w:p>
    <w:p w:rsidR="00560852" w:rsidRPr="00531C4A" w:rsidRDefault="00560852" w:rsidP="00793CA3">
      <w:pPr>
        <w:pStyle w:val="3"/>
        <w:spacing w:line="276" w:lineRule="auto"/>
        <w:ind w:right="-648"/>
        <w:jc w:val="both"/>
        <w:rPr>
          <w:rFonts w:ascii="Times New Roman" w:eastAsia="Times New Roman" w:hAnsi="Times New Roman" w:cs="Times New Roman"/>
          <w:i/>
          <w:iCs/>
          <w:color w:val="auto"/>
          <w:lang w:val="bg-BG"/>
        </w:rPr>
      </w:pPr>
      <w:r w:rsidRPr="00793CA3">
        <w:rPr>
          <w:rFonts w:ascii="Times New Roman" w:hAnsi="Times New Roman" w:cs="Times New Roman"/>
          <w:b/>
          <w:color w:val="auto"/>
          <w:u w:val="single"/>
        </w:rPr>
        <w:t>ОТНОСНО:</w:t>
      </w:r>
      <w:r w:rsidRPr="00793CA3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531C4A">
        <w:rPr>
          <w:rFonts w:ascii="Times New Roman" w:eastAsia="Times New Roman" w:hAnsi="Times New Roman" w:cs="Times New Roman"/>
          <w:i/>
          <w:iCs/>
          <w:color w:val="auto"/>
          <w:lang w:val="bg-BG"/>
        </w:rPr>
        <w:t>Приемане годишен  отчет за изпълнение на бюджета към 31.12.2024 год.</w:t>
      </w:r>
    </w:p>
    <w:p w:rsidR="00793CA3" w:rsidRPr="00793CA3" w:rsidRDefault="00793CA3" w:rsidP="00793CA3">
      <w:pPr>
        <w:rPr>
          <w:sz w:val="16"/>
          <w:lang w:val="bg-BG"/>
        </w:rPr>
      </w:pPr>
    </w:p>
    <w:p w:rsidR="00560852" w:rsidRPr="00793CA3" w:rsidRDefault="00560852" w:rsidP="00793CA3">
      <w:pPr>
        <w:spacing w:line="276" w:lineRule="auto"/>
        <w:jc w:val="both"/>
        <w:rPr>
          <w:lang w:val="bg-BG"/>
        </w:rPr>
      </w:pPr>
      <w:r w:rsidRPr="00793CA3">
        <w:rPr>
          <w:b/>
          <w:bCs/>
          <w:u w:val="single"/>
          <w:lang w:val="bg-BG"/>
        </w:rPr>
        <w:t>ПО ПРЕДЛОЖЕНИЕ НА:</w:t>
      </w:r>
      <w:r w:rsidRPr="00793CA3">
        <w:rPr>
          <w:bCs/>
          <w:lang w:val="bg-BG"/>
        </w:rPr>
        <w:t xml:space="preserve"> </w:t>
      </w:r>
      <w:r w:rsidRPr="00793CA3">
        <w:rPr>
          <w:lang w:val="bg-BG"/>
        </w:rPr>
        <w:t xml:space="preserve"> инж. Валентин Симеонов-Кмет на община Лъки.</w:t>
      </w:r>
    </w:p>
    <w:p w:rsidR="00560852" w:rsidRPr="00793CA3" w:rsidRDefault="00560852" w:rsidP="00793CA3">
      <w:pPr>
        <w:spacing w:line="276" w:lineRule="auto"/>
        <w:jc w:val="both"/>
        <w:rPr>
          <w:sz w:val="16"/>
          <w:lang w:val="bg-BG"/>
        </w:rPr>
      </w:pPr>
    </w:p>
    <w:p w:rsidR="00560852" w:rsidRPr="00793CA3" w:rsidRDefault="00560852" w:rsidP="00793CA3">
      <w:pPr>
        <w:spacing w:line="276" w:lineRule="auto"/>
        <w:ind w:firstLine="284"/>
        <w:jc w:val="both"/>
        <w:rPr>
          <w:lang w:val="bg-BG" w:eastAsia="bg-BG"/>
        </w:rPr>
      </w:pPr>
      <w:r w:rsidRPr="00793CA3">
        <w:rPr>
          <w:lang w:val="bg-BG"/>
        </w:rPr>
        <w:t xml:space="preserve">ОбС – Лъки, </w:t>
      </w:r>
      <w:r w:rsidRPr="00793CA3">
        <w:rPr>
          <w:bCs/>
          <w:lang w:val="bg-BG"/>
        </w:rPr>
        <w:t>основание чл. 21, ал.1, т 6 от ЗМСМА, чл. 140 от Закона за публичните финанси и  мотивите в  докладна записка с вх. № 168/17.06.2025 год.  от  Кмета  на  Община  Лъки</w:t>
      </w:r>
      <w:r w:rsidRPr="00793CA3">
        <w:rPr>
          <w:lang w:val="bg-BG" w:eastAsia="bg-BG"/>
        </w:rPr>
        <w:t xml:space="preserve">, Общински съвет – Лъки </w:t>
      </w:r>
    </w:p>
    <w:p w:rsidR="00560852" w:rsidRPr="00EF190E" w:rsidRDefault="00560852" w:rsidP="00560852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8"/>
        </w:rPr>
      </w:pPr>
    </w:p>
    <w:p w:rsidR="00560852" w:rsidRPr="00471DDA" w:rsidRDefault="00560852" w:rsidP="00560852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560852" w:rsidRPr="00EF190E" w:rsidRDefault="00560852" w:rsidP="00560852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</w:rPr>
      </w:pPr>
    </w:p>
    <w:p w:rsidR="00560852" w:rsidRPr="00793CA3" w:rsidRDefault="00560852" w:rsidP="00DC4F7E">
      <w:pPr>
        <w:numPr>
          <w:ilvl w:val="0"/>
          <w:numId w:val="1"/>
        </w:numPr>
        <w:spacing w:line="276" w:lineRule="auto"/>
        <w:ind w:right="-2"/>
        <w:jc w:val="both"/>
        <w:rPr>
          <w:b/>
          <w:bCs/>
          <w:lang w:val="bg-BG"/>
        </w:rPr>
      </w:pPr>
      <w:r w:rsidRPr="00793CA3">
        <w:rPr>
          <w:b/>
          <w:bCs/>
          <w:lang w:val="bg-BG"/>
        </w:rPr>
        <w:t>Приема отчета за изпълнение на бюджета на община Лъки за 2024 год. в т.ч. капиталови разходи, както следва: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1.1. отчет по приходите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 xml:space="preserve">   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       13 516 012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 xml:space="preserve">/в т.ч. преходен остатък -               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 xml:space="preserve"> -           999 781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в т.ч. – държавни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3 782 075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 xml:space="preserve">         - местни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9 733 937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1.2. отчет по разходите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        13 516 012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в т.ч. – държавни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3 782 075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 xml:space="preserve">         - местни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9 636 275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ab/>
        <w:t xml:space="preserve">     - дофинансиране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 xml:space="preserve">     97 662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/разпределени по функции, дейности и параграфи съгласно /приложение 1/</w:t>
      </w:r>
    </w:p>
    <w:p w:rsidR="00560852" w:rsidRPr="00793CA3" w:rsidRDefault="00560852" w:rsidP="00DC4F7E">
      <w:pPr>
        <w:numPr>
          <w:ilvl w:val="0"/>
          <w:numId w:val="1"/>
        </w:numPr>
        <w:spacing w:line="276" w:lineRule="auto"/>
        <w:ind w:right="-2"/>
        <w:jc w:val="both"/>
        <w:rPr>
          <w:b/>
          <w:bCs/>
          <w:lang w:val="bg-BG"/>
        </w:rPr>
      </w:pPr>
      <w:r w:rsidRPr="00793CA3">
        <w:rPr>
          <w:b/>
          <w:bCs/>
          <w:lang w:val="bg-BG"/>
        </w:rPr>
        <w:t>Приема уточнения годишен  план на бюджета на община Лъки към 31.12.2024 год.,  както следва: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2.1. план по приходите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14 632 136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в т.ч. – държавни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 xml:space="preserve">  4 195 390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 xml:space="preserve">         - местни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10 436 746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2.2. план по разходите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14 632 136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в т.ч. – държавни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 xml:space="preserve">  4 195 390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 xml:space="preserve">         - местни дейности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>10 343 153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ab/>
        <w:t xml:space="preserve">     - дофинансиране</w:t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</w:r>
      <w:r w:rsidRPr="00793CA3">
        <w:rPr>
          <w:bCs/>
          <w:lang w:val="bg-BG"/>
        </w:rPr>
        <w:tab/>
        <w:t>-</w:t>
      </w:r>
      <w:r w:rsidRPr="00793CA3">
        <w:rPr>
          <w:bCs/>
          <w:lang w:val="bg-BG"/>
        </w:rPr>
        <w:tab/>
        <w:t xml:space="preserve">      93 593 лв.</w:t>
      </w:r>
    </w:p>
    <w:p w:rsidR="00560852" w:rsidRPr="00793CA3" w:rsidRDefault="00560852" w:rsidP="00793CA3">
      <w:pPr>
        <w:spacing w:line="276" w:lineRule="auto"/>
        <w:ind w:left="1110" w:right="-2"/>
        <w:jc w:val="both"/>
        <w:rPr>
          <w:bCs/>
          <w:lang w:val="bg-BG"/>
        </w:rPr>
      </w:pPr>
      <w:r w:rsidRPr="00793CA3">
        <w:rPr>
          <w:bCs/>
          <w:lang w:val="bg-BG"/>
        </w:rPr>
        <w:t>/разпределени по функции, дейности и параграфи съгласно /приложение 1/</w:t>
      </w:r>
    </w:p>
    <w:p w:rsidR="00560852" w:rsidRPr="00793CA3" w:rsidRDefault="008F5813" w:rsidP="008F5813">
      <w:pPr>
        <w:ind w:right="-2"/>
        <w:jc w:val="both"/>
        <w:rPr>
          <w:rFonts w:ascii="Tahoma" w:hAnsi="Tahoma" w:cs="Tahoma"/>
          <w:b/>
          <w:bCs/>
          <w:i/>
          <w:sz w:val="16"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271A2B">
        <w:rPr>
          <w:lang w:val="bg-BG"/>
        </w:rPr>
        <w:t xml:space="preserve"> </w:t>
      </w:r>
      <w:r w:rsidRPr="00793CA3">
        <w:rPr>
          <w:bCs/>
          <w:lang w:val="bg-BG"/>
        </w:rPr>
        <w:t>чл. 21, ал.1, т 6 от ЗМСМА, чл. 140 от Закона за публичните финанси и  мотивите в  докладна записка с вх. № 168/17.06.2025 год.  от  Кмета  на  Община  Лъки</w:t>
      </w:r>
      <w:r>
        <w:rPr>
          <w:bCs/>
          <w:lang w:val="bg-BG"/>
        </w:rPr>
        <w:t>.</w:t>
      </w:r>
    </w:p>
    <w:p w:rsidR="008F5813" w:rsidRDefault="008F5813" w:rsidP="00FF3D4D">
      <w:pPr>
        <w:spacing w:line="276" w:lineRule="auto"/>
        <w:jc w:val="both"/>
        <w:rPr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560852" w:rsidRDefault="00FF3D4D" w:rsidP="00FF3D4D">
      <w:pPr>
        <w:spacing w:line="276" w:lineRule="auto"/>
        <w:ind w:right="-142"/>
        <w:jc w:val="both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560852">
        <w:rPr>
          <w:b/>
          <w:lang w:val="bg-BG"/>
        </w:rPr>
        <w:tab/>
      </w:r>
      <w:r w:rsidR="00560852">
        <w:rPr>
          <w:b/>
          <w:lang w:val="bg-BG"/>
        </w:rPr>
        <w:tab/>
      </w:r>
      <w:r w:rsidR="00560852">
        <w:rPr>
          <w:b/>
          <w:lang w:val="bg-BG"/>
        </w:rPr>
        <w:tab/>
      </w:r>
      <w:r w:rsidR="00560852">
        <w:rPr>
          <w:b/>
          <w:lang w:val="bg-BG"/>
        </w:rPr>
        <w:tab/>
        <w:t xml:space="preserve"> </w:t>
      </w:r>
    </w:p>
    <w:p w:rsidR="00560852" w:rsidRPr="00471DDA" w:rsidRDefault="00560852" w:rsidP="00560852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560852" w:rsidRDefault="00560852" w:rsidP="00560852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B14C5F" w:rsidRDefault="00B14C5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14C5F" w:rsidRPr="00EE5B2E" w:rsidRDefault="00B14C5F" w:rsidP="00B14C5F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5168" behindDoc="0" locked="0" layoutInCell="1" allowOverlap="1" wp14:anchorId="52BB53A2" wp14:editId="77844E6E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B14C5F" w:rsidRPr="00EE5B2E" w:rsidRDefault="00B14C5F" w:rsidP="00B14C5F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0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B14C5F" w:rsidRPr="00EE5B2E" w:rsidRDefault="00B14C5F" w:rsidP="00B14C5F">
      <w:pPr>
        <w:rPr>
          <w:sz w:val="20"/>
          <w:szCs w:val="20"/>
          <w:lang w:val="bg-BG"/>
        </w:rPr>
      </w:pPr>
    </w:p>
    <w:p w:rsidR="00B14C5F" w:rsidRPr="00EE5B2E" w:rsidRDefault="00B14C5F" w:rsidP="00B14C5F">
      <w:pPr>
        <w:rPr>
          <w:sz w:val="2"/>
          <w:szCs w:val="20"/>
          <w:lang w:val="bg-BG"/>
        </w:rPr>
      </w:pPr>
    </w:p>
    <w:p w:rsidR="00B14C5F" w:rsidRDefault="00B14C5F" w:rsidP="00B14C5F">
      <w:pPr>
        <w:ind w:left="2832" w:firstLine="708"/>
        <w:rPr>
          <w:sz w:val="23"/>
          <w:szCs w:val="23"/>
          <w:lang w:val="bg-BG"/>
        </w:rPr>
      </w:pPr>
    </w:p>
    <w:p w:rsidR="00B14C5F" w:rsidRPr="00B3638E" w:rsidRDefault="00B14C5F" w:rsidP="00B14C5F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B14C5F" w:rsidRPr="00B14C5F" w:rsidRDefault="00B14C5F" w:rsidP="00B14C5F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60</w:t>
      </w:r>
    </w:p>
    <w:p w:rsidR="00B14C5F" w:rsidRPr="009A2FC7" w:rsidRDefault="00B14C5F" w:rsidP="00B14C5F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4</w:t>
      </w:r>
    </w:p>
    <w:p w:rsidR="00B14C5F" w:rsidRPr="00B3638E" w:rsidRDefault="00B14C5F" w:rsidP="00B14C5F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редовна</w:t>
      </w:r>
      <w:r w:rsidRPr="00B3638E">
        <w:rPr>
          <w:sz w:val="23"/>
          <w:szCs w:val="23"/>
          <w:lang w:val="bg-BG"/>
        </w:rPr>
        <w:t xml:space="preserve"> сесия на ОбС – Лъки</w:t>
      </w:r>
    </w:p>
    <w:p w:rsidR="00B14C5F" w:rsidRPr="00B3638E" w:rsidRDefault="00B14C5F" w:rsidP="00B14C5F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26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</w:rPr>
        <w:t>6</w:t>
      </w:r>
      <w:r w:rsidRPr="00B3638E">
        <w:rPr>
          <w:sz w:val="23"/>
          <w:szCs w:val="23"/>
          <w:lang w:val="bg-BG"/>
        </w:rPr>
        <w:t>.2025г.</w:t>
      </w:r>
    </w:p>
    <w:p w:rsidR="00B14C5F" w:rsidRPr="00B3638E" w:rsidRDefault="00B14C5F" w:rsidP="00B14C5F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B14C5F" w:rsidRPr="00F92AF3" w:rsidRDefault="00B14C5F" w:rsidP="00F92AF3">
      <w:pPr>
        <w:spacing w:line="276" w:lineRule="auto"/>
        <w:jc w:val="both"/>
        <w:rPr>
          <w:b/>
          <w:highlight w:val="yellow"/>
          <w:u w:val="single"/>
        </w:rPr>
      </w:pPr>
    </w:p>
    <w:p w:rsidR="00707E29" w:rsidRPr="00531C4A" w:rsidRDefault="00B14C5F" w:rsidP="00F92AF3">
      <w:pPr>
        <w:pStyle w:val="3"/>
        <w:spacing w:line="276" w:lineRule="auto"/>
        <w:ind w:right="-2"/>
        <w:jc w:val="both"/>
        <w:rPr>
          <w:rFonts w:ascii="Times New Roman" w:eastAsia="Times New Roman" w:hAnsi="Times New Roman" w:cs="Times New Roman"/>
          <w:i/>
          <w:iCs/>
          <w:color w:val="auto"/>
          <w:lang w:val="bg-BG"/>
        </w:rPr>
      </w:pPr>
      <w:r w:rsidRPr="00F92AF3">
        <w:rPr>
          <w:rFonts w:ascii="Times New Roman" w:hAnsi="Times New Roman" w:cs="Times New Roman"/>
          <w:b/>
          <w:color w:val="auto"/>
          <w:u w:val="single"/>
        </w:rPr>
        <w:t>ОТНОСНО:</w:t>
      </w:r>
      <w:r w:rsidRPr="00F92AF3">
        <w:rPr>
          <w:rFonts w:ascii="Times New Roman" w:hAnsi="Times New Roman" w:cs="Times New Roman"/>
          <w:b/>
          <w:i/>
          <w:color w:val="auto"/>
        </w:rPr>
        <w:t xml:space="preserve"> </w:t>
      </w:r>
      <w:r w:rsidR="00707E29" w:rsidRPr="00531C4A">
        <w:rPr>
          <w:rFonts w:ascii="Times New Roman" w:eastAsia="Times New Roman" w:hAnsi="Times New Roman" w:cs="Times New Roman"/>
          <w:i/>
          <w:iCs/>
          <w:color w:val="auto"/>
          <w:lang w:val="bg-BG"/>
        </w:rPr>
        <w:t>Приемането на годишния отчет за състоянието на общинския дълг  към 31.12.2024 год.</w:t>
      </w:r>
    </w:p>
    <w:p w:rsidR="00F92AF3" w:rsidRPr="00F92AF3" w:rsidRDefault="00F92AF3" w:rsidP="00F92AF3">
      <w:pPr>
        <w:rPr>
          <w:sz w:val="16"/>
          <w:lang w:val="bg-BG"/>
        </w:rPr>
      </w:pPr>
    </w:p>
    <w:p w:rsidR="00B14C5F" w:rsidRPr="00F92AF3" w:rsidRDefault="00B14C5F" w:rsidP="00F92AF3">
      <w:pPr>
        <w:pStyle w:val="3"/>
        <w:spacing w:line="276" w:lineRule="auto"/>
        <w:ind w:right="-648"/>
        <w:jc w:val="both"/>
        <w:rPr>
          <w:rFonts w:ascii="Times New Roman" w:hAnsi="Times New Roman" w:cs="Times New Roman"/>
          <w:color w:val="auto"/>
          <w:lang w:val="bg-BG"/>
        </w:rPr>
      </w:pPr>
      <w:r w:rsidRPr="00F92AF3">
        <w:rPr>
          <w:rFonts w:ascii="Times New Roman" w:hAnsi="Times New Roman" w:cs="Times New Roman"/>
          <w:b/>
          <w:bCs/>
          <w:color w:val="auto"/>
          <w:u w:val="single"/>
          <w:lang w:val="bg-BG"/>
        </w:rPr>
        <w:t>ПО ПРЕДЛОЖЕНИЕ НА:</w:t>
      </w:r>
      <w:r w:rsidRPr="00F92AF3">
        <w:rPr>
          <w:rFonts w:ascii="Times New Roman" w:hAnsi="Times New Roman" w:cs="Times New Roman"/>
          <w:bCs/>
          <w:color w:val="auto"/>
          <w:lang w:val="bg-BG"/>
        </w:rPr>
        <w:t xml:space="preserve"> </w:t>
      </w:r>
      <w:r w:rsidRPr="00F92AF3">
        <w:rPr>
          <w:rFonts w:ascii="Times New Roman" w:hAnsi="Times New Roman" w:cs="Times New Roman"/>
          <w:color w:val="auto"/>
          <w:lang w:val="bg-BG"/>
        </w:rPr>
        <w:t xml:space="preserve"> инж. Валентин Симеонов-Кмет на община Лъки.</w:t>
      </w:r>
    </w:p>
    <w:p w:rsidR="00B14C5F" w:rsidRPr="00F92AF3" w:rsidRDefault="00B14C5F" w:rsidP="00F92AF3">
      <w:pPr>
        <w:spacing w:line="276" w:lineRule="auto"/>
        <w:jc w:val="both"/>
        <w:rPr>
          <w:lang w:val="bg-BG"/>
        </w:rPr>
      </w:pPr>
    </w:p>
    <w:p w:rsidR="00B14C5F" w:rsidRPr="00F92AF3" w:rsidRDefault="00B14C5F" w:rsidP="00F92AF3">
      <w:pPr>
        <w:spacing w:line="276" w:lineRule="auto"/>
        <w:ind w:firstLine="284"/>
        <w:jc w:val="both"/>
        <w:rPr>
          <w:lang w:val="bg-BG" w:eastAsia="bg-BG"/>
        </w:rPr>
      </w:pPr>
      <w:r w:rsidRPr="00F92AF3">
        <w:rPr>
          <w:lang w:val="bg-BG"/>
        </w:rPr>
        <w:t xml:space="preserve">ОбС – Лъки, </w:t>
      </w:r>
      <w:r w:rsidR="008F5813">
        <w:rPr>
          <w:lang w:val="bg-BG"/>
        </w:rPr>
        <w:t xml:space="preserve">на основание </w:t>
      </w:r>
      <w:r w:rsidR="00707E29" w:rsidRPr="00F92AF3">
        <w:rPr>
          <w:bCs/>
          <w:lang w:val="bg-BG"/>
        </w:rPr>
        <w:t xml:space="preserve">чл.21, ал.1, т.6 и т.10 от ЗМСМА, чл.9 и чл.18 от Закона за общинския дълг относно приемане на годишния отчет за състоянието на общинския дълг на община Лъки към 31.12.2024 год. </w:t>
      </w:r>
      <w:r w:rsidRPr="00F92AF3">
        <w:rPr>
          <w:bCs/>
          <w:lang w:val="bg-BG"/>
        </w:rPr>
        <w:t>и  мотивите в  докладна записка с вх. № 16</w:t>
      </w:r>
      <w:r w:rsidR="00707E29" w:rsidRPr="00F92AF3">
        <w:rPr>
          <w:bCs/>
          <w:lang w:val="bg-BG"/>
        </w:rPr>
        <w:t>9</w:t>
      </w:r>
      <w:r w:rsidRPr="00F92AF3">
        <w:rPr>
          <w:bCs/>
          <w:lang w:val="bg-BG"/>
        </w:rPr>
        <w:t>/17.06.2025 год.  от  Кмета  на  Община  Лъки</w:t>
      </w:r>
      <w:r w:rsidRPr="00F92AF3">
        <w:rPr>
          <w:lang w:val="bg-BG" w:eastAsia="bg-BG"/>
        </w:rPr>
        <w:t xml:space="preserve">, Общински съвет – Лъки </w:t>
      </w:r>
    </w:p>
    <w:p w:rsidR="00B14C5F" w:rsidRDefault="00B14C5F" w:rsidP="00B14C5F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</w:p>
    <w:p w:rsidR="00B14C5F" w:rsidRDefault="00B14C5F" w:rsidP="00F92AF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F92AF3">
        <w:rPr>
          <w:b/>
        </w:rPr>
        <w:t>Р Е Ш И:</w:t>
      </w:r>
    </w:p>
    <w:p w:rsidR="00F92AF3" w:rsidRPr="00F92AF3" w:rsidRDefault="00F92AF3" w:rsidP="00F92AF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</w:p>
    <w:p w:rsidR="00531C4A" w:rsidRPr="00531C4A" w:rsidRDefault="00707E29" w:rsidP="00531C4A">
      <w:pPr>
        <w:numPr>
          <w:ilvl w:val="0"/>
          <w:numId w:val="2"/>
        </w:numPr>
        <w:spacing w:line="276" w:lineRule="auto"/>
        <w:jc w:val="both"/>
        <w:rPr>
          <w:b/>
          <w:bCs/>
          <w:lang w:val="bg-BG"/>
        </w:rPr>
      </w:pPr>
      <w:r w:rsidRPr="00F92AF3">
        <w:rPr>
          <w:b/>
          <w:bCs/>
          <w:lang w:val="bg-BG"/>
        </w:rPr>
        <w:t>Приема годишния отчет за състоянието на общинския дълг на община Лъки към 31.12.2024 година, както следва:</w:t>
      </w:r>
    </w:p>
    <w:p w:rsidR="00707E29" w:rsidRPr="00F92AF3" w:rsidRDefault="00707E29" w:rsidP="00DC4F7E">
      <w:pPr>
        <w:numPr>
          <w:ilvl w:val="0"/>
          <w:numId w:val="3"/>
        </w:numPr>
        <w:spacing w:line="276" w:lineRule="auto"/>
        <w:jc w:val="both"/>
        <w:rPr>
          <w:bCs/>
          <w:lang w:val="bg-BG"/>
        </w:rPr>
      </w:pPr>
      <w:r w:rsidRPr="00F92AF3">
        <w:rPr>
          <w:bCs/>
          <w:lang w:val="bg-BG"/>
        </w:rPr>
        <w:t>Дългосрочен общински дълг в размер на 0,00 лева</w:t>
      </w:r>
    </w:p>
    <w:p w:rsidR="00707E29" w:rsidRPr="00F92AF3" w:rsidRDefault="00707E29" w:rsidP="00DC4F7E">
      <w:pPr>
        <w:numPr>
          <w:ilvl w:val="0"/>
          <w:numId w:val="3"/>
        </w:numPr>
        <w:spacing w:line="276" w:lineRule="auto"/>
        <w:jc w:val="both"/>
        <w:rPr>
          <w:bCs/>
          <w:lang w:val="bg-BG"/>
        </w:rPr>
      </w:pPr>
      <w:r w:rsidRPr="00F92AF3">
        <w:rPr>
          <w:bCs/>
          <w:lang w:val="bg-BG"/>
        </w:rPr>
        <w:t>Краткосрочен общински дълг в размер на 0,00 лева</w:t>
      </w:r>
    </w:p>
    <w:p w:rsidR="00B14C5F" w:rsidRDefault="00B14C5F" w:rsidP="00B14C5F">
      <w:pPr>
        <w:ind w:left="1110" w:right="-648"/>
        <w:jc w:val="both"/>
        <w:rPr>
          <w:rFonts w:ascii="Tahoma" w:hAnsi="Tahoma" w:cs="Tahoma"/>
          <w:b/>
          <w:bCs/>
          <w:i/>
          <w:lang w:val="bg-BG"/>
        </w:rPr>
      </w:pPr>
    </w:p>
    <w:p w:rsidR="00707E29" w:rsidRDefault="00707E29" w:rsidP="00B14C5F">
      <w:pPr>
        <w:ind w:left="1110" w:right="-648"/>
        <w:jc w:val="both"/>
        <w:rPr>
          <w:rFonts w:ascii="Tahoma" w:hAnsi="Tahoma" w:cs="Tahoma"/>
          <w:b/>
          <w:bCs/>
          <w:i/>
          <w:lang w:val="bg-BG"/>
        </w:rPr>
      </w:pPr>
    </w:p>
    <w:p w:rsidR="00B14C5F" w:rsidRDefault="008F5813" w:rsidP="008F5813">
      <w:pPr>
        <w:ind w:right="-2"/>
        <w:jc w:val="both"/>
        <w:rPr>
          <w:rFonts w:ascii="Tahoma" w:hAnsi="Tahoma" w:cs="Tahoma"/>
          <w:b/>
          <w:bCs/>
          <w:i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F92AF3">
        <w:rPr>
          <w:bCs/>
          <w:lang w:val="bg-BG"/>
        </w:rPr>
        <w:t>чл.21, ал.1, т.6 и т.10 от ЗМСМА, чл.9 и чл.18 от Закона за общинския дълг относно приемане на годишния отчет за състоянието на общинския дълг на община Лъки към 31.12.2024 год. и  мотивите в  докладна записка с вх. № 169/17.06.2025 год.  от  Кмета  на  Община  Лъки</w:t>
      </w:r>
      <w:r w:rsidRPr="00271A2B">
        <w:rPr>
          <w:lang w:val="bg-BG"/>
        </w:rPr>
        <w:t xml:space="preserve"> </w:t>
      </w:r>
    </w:p>
    <w:p w:rsidR="00F92AF3" w:rsidRPr="00560852" w:rsidRDefault="00F92AF3" w:rsidP="00B14C5F">
      <w:pPr>
        <w:ind w:left="1110" w:right="-648"/>
        <w:jc w:val="both"/>
        <w:rPr>
          <w:rFonts w:ascii="Tahoma" w:hAnsi="Tahoma" w:cs="Tahoma"/>
          <w:b/>
          <w:bCs/>
          <w:i/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F92AF3" w:rsidRDefault="00FF3D4D" w:rsidP="00B14C5F">
      <w:pPr>
        <w:spacing w:line="276" w:lineRule="auto"/>
        <w:ind w:right="-142"/>
        <w:jc w:val="both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B14C5F">
        <w:rPr>
          <w:b/>
          <w:lang w:val="bg-BG"/>
        </w:rPr>
        <w:tab/>
      </w:r>
      <w:r w:rsidR="00B14C5F">
        <w:rPr>
          <w:b/>
          <w:lang w:val="bg-BG"/>
        </w:rPr>
        <w:tab/>
      </w:r>
      <w:r w:rsidR="00B14C5F">
        <w:rPr>
          <w:b/>
          <w:lang w:val="bg-BG"/>
        </w:rPr>
        <w:tab/>
      </w:r>
    </w:p>
    <w:p w:rsidR="00B14C5F" w:rsidRDefault="00B14C5F" w:rsidP="00B14C5F">
      <w:pPr>
        <w:spacing w:line="276" w:lineRule="auto"/>
        <w:ind w:right="-142"/>
        <w:jc w:val="both"/>
        <w:rPr>
          <w:b/>
          <w:lang w:val="bg-BG"/>
        </w:rPr>
      </w:pPr>
      <w:r>
        <w:rPr>
          <w:b/>
          <w:lang w:val="bg-BG"/>
        </w:rPr>
        <w:t xml:space="preserve"> </w:t>
      </w:r>
    </w:p>
    <w:p w:rsidR="00EF190E" w:rsidRDefault="00EF190E" w:rsidP="00B14C5F">
      <w:pPr>
        <w:spacing w:line="276" w:lineRule="auto"/>
        <w:ind w:right="-142"/>
        <w:jc w:val="both"/>
        <w:rPr>
          <w:b/>
          <w:lang w:val="bg-BG"/>
        </w:rPr>
      </w:pPr>
    </w:p>
    <w:p w:rsidR="00F92AF3" w:rsidRDefault="00F92AF3" w:rsidP="00B14C5F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B14C5F" w:rsidRPr="00471DDA" w:rsidRDefault="00B14C5F" w:rsidP="00B14C5F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B14C5F" w:rsidRDefault="00B14C5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B14C5F" w:rsidRDefault="00B14C5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B14C5F" w:rsidRDefault="00B14C5F" w:rsidP="00B14C5F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D2976" w:rsidRDefault="007D297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D2976" w:rsidRDefault="007D297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D2976" w:rsidRDefault="007D2976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0271C" w:rsidRDefault="0010271C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0271C" w:rsidRDefault="0010271C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0271C" w:rsidRPr="00EE5B2E" w:rsidRDefault="0010271C" w:rsidP="0010271C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8752" behindDoc="0" locked="0" layoutInCell="1" allowOverlap="1" wp14:anchorId="216410E5" wp14:editId="16E8D592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10271C" w:rsidRPr="00EE5B2E" w:rsidRDefault="0010271C" w:rsidP="0010271C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1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10271C" w:rsidRPr="00EE5B2E" w:rsidRDefault="0010271C" w:rsidP="0010271C">
      <w:pPr>
        <w:rPr>
          <w:sz w:val="20"/>
          <w:szCs w:val="20"/>
          <w:lang w:val="bg-BG"/>
        </w:rPr>
      </w:pPr>
    </w:p>
    <w:p w:rsidR="0010271C" w:rsidRPr="00EE5B2E" w:rsidRDefault="0010271C" w:rsidP="0010271C">
      <w:pPr>
        <w:rPr>
          <w:sz w:val="2"/>
          <w:szCs w:val="20"/>
          <w:lang w:val="bg-BG"/>
        </w:rPr>
      </w:pPr>
    </w:p>
    <w:p w:rsidR="0010271C" w:rsidRPr="00F92AF3" w:rsidRDefault="0010271C" w:rsidP="0010271C">
      <w:pPr>
        <w:ind w:left="2832" w:firstLine="708"/>
        <w:rPr>
          <w:sz w:val="2"/>
          <w:szCs w:val="23"/>
          <w:lang w:val="bg-BG"/>
        </w:rPr>
      </w:pPr>
    </w:p>
    <w:p w:rsidR="0010271C" w:rsidRDefault="0010271C" w:rsidP="0010271C">
      <w:pPr>
        <w:ind w:left="2832" w:firstLine="708"/>
        <w:rPr>
          <w:sz w:val="23"/>
          <w:szCs w:val="23"/>
          <w:lang w:val="bg-BG"/>
        </w:rPr>
      </w:pPr>
    </w:p>
    <w:p w:rsidR="0010271C" w:rsidRPr="00B3638E" w:rsidRDefault="0010271C" w:rsidP="0010271C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10271C" w:rsidRPr="0010271C" w:rsidRDefault="0010271C" w:rsidP="0010271C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61</w:t>
      </w:r>
    </w:p>
    <w:p w:rsidR="0010271C" w:rsidRPr="00F92AF3" w:rsidRDefault="0010271C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 xml:space="preserve">взето с Протокол № </w:t>
      </w:r>
      <w:r w:rsidRPr="00F92AF3">
        <w:t>24</w:t>
      </w:r>
    </w:p>
    <w:p w:rsidR="0010271C" w:rsidRPr="00F92AF3" w:rsidRDefault="0010271C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>на  редовна сесия на ОбС – Лъки</w:t>
      </w:r>
    </w:p>
    <w:p w:rsidR="0010271C" w:rsidRPr="00F92AF3" w:rsidRDefault="0010271C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 xml:space="preserve">мандат 2023-2027 година, проведена на </w:t>
      </w:r>
      <w:r w:rsidRPr="00F92AF3">
        <w:t>26</w:t>
      </w:r>
      <w:r w:rsidRPr="00F92AF3">
        <w:rPr>
          <w:lang w:val="bg-BG"/>
        </w:rPr>
        <w:t>.0</w:t>
      </w:r>
      <w:r w:rsidRPr="00F92AF3">
        <w:t>6</w:t>
      </w:r>
      <w:r w:rsidRPr="00F92AF3">
        <w:rPr>
          <w:lang w:val="bg-BG"/>
        </w:rPr>
        <w:t>.2025г.</w:t>
      </w:r>
    </w:p>
    <w:p w:rsidR="0010271C" w:rsidRPr="00B3638E" w:rsidRDefault="0010271C" w:rsidP="0010271C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10271C" w:rsidRPr="00131DB3" w:rsidRDefault="0010271C" w:rsidP="0010271C">
      <w:pPr>
        <w:jc w:val="both"/>
        <w:rPr>
          <w:b/>
          <w:sz w:val="2"/>
          <w:szCs w:val="23"/>
          <w:highlight w:val="yellow"/>
          <w:u w:val="single"/>
        </w:rPr>
      </w:pPr>
    </w:p>
    <w:p w:rsidR="0010271C" w:rsidRPr="00531C4A" w:rsidRDefault="0010271C" w:rsidP="00F92AF3">
      <w:pPr>
        <w:spacing w:line="276" w:lineRule="auto"/>
        <w:jc w:val="both"/>
        <w:rPr>
          <w:i/>
          <w:lang w:val="bg-BG" w:eastAsia="bg-BG"/>
        </w:rPr>
      </w:pPr>
      <w:r w:rsidRPr="00471DDA">
        <w:rPr>
          <w:b/>
          <w:u w:val="single"/>
        </w:rPr>
        <w:t>ОТНОСНО</w:t>
      </w:r>
      <w:r w:rsidRPr="00531C4A">
        <w:rPr>
          <w:b/>
          <w:i/>
          <w:u w:val="single"/>
        </w:rPr>
        <w:t>:</w:t>
      </w:r>
      <w:r w:rsidRPr="00531C4A">
        <w:rPr>
          <w:b/>
          <w:i/>
        </w:rPr>
        <w:t xml:space="preserve"> </w:t>
      </w:r>
      <w:r w:rsidRPr="00531C4A">
        <w:rPr>
          <w:i/>
          <w:lang w:val="bg-BG" w:eastAsia="bg-BG"/>
        </w:rPr>
        <w:t>Кандидатстване на община Лъки по Интервенция „II.Г.6 - Инвестиции в основни услуги и дребни по мащаби инфраструктура в селските райони” – втори прием от Стратегическия план за развитието на земеделието и селските райони на Република България за периода 2023 – 2027 г., съответствие на дейностите, включени в проектите, с приоритетите на плана за интегрирано развитие на общината и допълняемост на предвидените инвестиции, водещи до по-голяма завършеност на инфраструктурата.</w:t>
      </w:r>
    </w:p>
    <w:p w:rsidR="00F92AF3" w:rsidRPr="00F92AF3" w:rsidRDefault="00F92AF3" w:rsidP="00F92AF3">
      <w:pPr>
        <w:spacing w:line="276" w:lineRule="auto"/>
        <w:jc w:val="both"/>
        <w:rPr>
          <w:b/>
          <w:bCs/>
          <w:sz w:val="16"/>
          <w:u w:val="single"/>
          <w:lang w:val="bg-BG"/>
        </w:rPr>
      </w:pPr>
    </w:p>
    <w:p w:rsidR="0010271C" w:rsidRPr="00471DDA" w:rsidRDefault="0010271C" w:rsidP="00F92AF3">
      <w:pPr>
        <w:spacing w:line="276" w:lineRule="auto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10271C" w:rsidRPr="00F92AF3" w:rsidRDefault="0010271C" w:rsidP="0010271C">
      <w:pPr>
        <w:spacing w:line="276" w:lineRule="auto"/>
        <w:jc w:val="both"/>
        <w:rPr>
          <w:sz w:val="16"/>
          <w:lang w:val="bg-BG"/>
        </w:rPr>
      </w:pPr>
    </w:p>
    <w:p w:rsidR="0010271C" w:rsidRPr="00471DDA" w:rsidRDefault="0010271C" w:rsidP="0010271C">
      <w:pPr>
        <w:spacing w:line="276" w:lineRule="auto"/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</w:t>
      </w:r>
      <w:r>
        <w:rPr>
          <w:lang w:val="bg-BG"/>
        </w:rPr>
        <w:t xml:space="preserve"> </w:t>
      </w:r>
      <w:r w:rsidRPr="0010271C">
        <w:rPr>
          <w:bCs/>
          <w:noProof/>
          <w:lang w:val="bg-BG" w:eastAsia="bg-BG"/>
        </w:rPr>
        <w:t xml:space="preserve">основание чл.21, ал.1, т. 23 от Закона за местното самоуправление и местната  администрация /ЗМСМА/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160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09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10271C" w:rsidRPr="00131DB3" w:rsidRDefault="0010271C" w:rsidP="0010271C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4"/>
        </w:rPr>
      </w:pPr>
    </w:p>
    <w:p w:rsidR="0010271C" w:rsidRPr="00471DDA" w:rsidRDefault="0010271C" w:rsidP="0010271C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10271C" w:rsidRPr="00131DB3" w:rsidRDefault="0010271C" w:rsidP="00F92AF3">
      <w:pPr>
        <w:shd w:val="clear" w:color="auto" w:fill="FFFFFF"/>
        <w:spacing w:after="300" w:line="276" w:lineRule="auto"/>
        <w:ind w:firstLine="284"/>
        <w:contextualSpacing/>
        <w:jc w:val="center"/>
        <w:rPr>
          <w:b/>
          <w:sz w:val="12"/>
        </w:rPr>
      </w:pPr>
    </w:p>
    <w:p w:rsidR="0010271C" w:rsidRPr="0010271C" w:rsidRDefault="0010271C" w:rsidP="00DC4F7E">
      <w:pPr>
        <w:numPr>
          <w:ilvl w:val="0"/>
          <w:numId w:val="6"/>
        </w:numPr>
        <w:tabs>
          <w:tab w:val="left" w:pos="567"/>
        </w:tabs>
        <w:spacing w:before="120" w:line="276" w:lineRule="auto"/>
        <w:ind w:left="0" w:firstLine="284"/>
        <w:jc w:val="both"/>
        <w:rPr>
          <w:rFonts w:eastAsia="Calibri"/>
          <w:lang w:val="bg-BG"/>
        </w:rPr>
      </w:pPr>
      <w:r w:rsidRPr="0010271C">
        <w:rPr>
          <w:rFonts w:eastAsia="Calibri"/>
          <w:lang w:val="bg-BG"/>
        </w:rPr>
        <w:t>Одобрява кандидатстването на община Лъки за безвъзмездна финансова помощ по реда на Условията за кандидатстване по Интервенция „II.Г.6 - Инвестиции в основни услуги и дребни по мащаби инфраструктура в селските райони” – втори прием от Стратегическия план за развитието на земеделието и селските райони на Република България за периода 2023 – 2027 г. със следното заявление за подпомагане:</w:t>
      </w:r>
    </w:p>
    <w:p w:rsidR="0010271C" w:rsidRPr="0010271C" w:rsidRDefault="0010271C" w:rsidP="00F92AF3">
      <w:pPr>
        <w:tabs>
          <w:tab w:val="left" w:pos="567"/>
        </w:tabs>
        <w:spacing w:before="120" w:line="276" w:lineRule="auto"/>
        <w:ind w:left="567" w:firstLine="284"/>
        <w:jc w:val="both"/>
        <w:rPr>
          <w:rFonts w:eastAsia="Calibri"/>
          <w:lang w:val="bg-BG"/>
        </w:rPr>
      </w:pPr>
      <w:r w:rsidRPr="0010271C">
        <w:rPr>
          <w:rFonts w:eastAsia="Calibri"/>
          <w:lang w:val="bg-BG"/>
        </w:rPr>
        <w:t>„Реконструкция и рехабилитация на улици в населени места в община Лъки - част 2“.</w:t>
      </w:r>
    </w:p>
    <w:p w:rsidR="0010271C" w:rsidRPr="0010271C" w:rsidRDefault="0010271C" w:rsidP="00DC4F7E">
      <w:pPr>
        <w:numPr>
          <w:ilvl w:val="0"/>
          <w:numId w:val="6"/>
        </w:numPr>
        <w:tabs>
          <w:tab w:val="left" w:pos="567"/>
        </w:tabs>
        <w:spacing w:before="120" w:line="276" w:lineRule="auto"/>
        <w:ind w:left="0" w:firstLine="284"/>
        <w:jc w:val="both"/>
        <w:rPr>
          <w:rFonts w:eastAsia="Calibri"/>
          <w:lang w:val="bg-BG"/>
        </w:rPr>
      </w:pPr>
      <w:r w:rsidRPr="0010271C">
        <w:rPr>
          <w:rFonts w:eastAsia="Calibri"/>
          <w:lang w:val="bg-BG"/>
        </w:rPr>
        <w:t>Дейностите, включени в описания в точка 1 проект, съответстват на 3 от приоритетите, посочени в Глава 6. Цели и приоритети за развитие за периода 2021-2027 г. от Плана за интегрирано развитие на община Лъки за периода 2021-2027, публикуван на електронната страница на общината, по следния начин:</w:t>
      </w:r>
    </w:p>
    <w:p w:rsidR="0010271C" w:rsidRPr="0010271C" w:rsidRDefault="0010271C" w:rsidP="0010271C">
      <w:pPr>
        <w:tabs>
          <w:tab w:val="left" w:pos="567"/>
        </w:tabs>
        <w:spacing w:line="300" w:lineRule="exact"/>
        <w:jc w:val="both"/>
        <w:rPr>
          <w:lang w:val="bg-BG" w:eastAsia="bg-BG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9180"/>
      </w:tblGrid>
      <w:tr w:rsidR="0010271C" w:rsidRPr="0010271C" w:rsidTr="009B20A1">
        <w:tc>
          <w:tcPr>
            <w:tcW w:w="454" w:type="dxa"/>
            <w:shd w:val="clear" w:color="auto" w:fill="auto"/>
          </w:tcPr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jc w:val="center"/>
              <w:rPr>
                <w:b/>
                <w:bCs/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1.</w:t>
            </w:r>
          </w:p>
        </w:tc>
        <w:tc>
          <w:tcPr>
            <w:tcW w:w="9180" w:type="dxa"/>
            <w:shd w:val="clear" w:color="auto" w:fill="auto"/>
          </w:tcPr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rPr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Приоритетно направление 1</w:t>
            </w:r>
            <w:r w:rsidRPr="0010271C">
              <w:rPr>
                <w:lang w:val="bg-BG" w:eastAsia="bg-BG"/>
              </w:rPr>
              <w:t>: „Подобряване на инфраструктурите и благоустрояване на населените места“</w:t>
            </w:r>
          </w:p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rPr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 xml:space="preserve">Мярка 1.2. </w:t>
            </w:r>
            <w:r w:rsidRPr="0010271C">
              <w:rPr>
                <w:lang w:val="bg-BG" w:eastAsia="bg-BG"/>
              </w:rPr>
              <w:t>„Подобряване състоянието на улиците в общината“</w:t>
            </w:r>
          </w:p>
          <w:p w:rsidR="0010271C" w:rsidRPr="0010271C" w:rsidRDefault="0010271C" w:rsidP="00DC4F7E">
            <w:pPr>
              <w:numPr>
                <w:ilvl w:val="0"/>
                <w:numId w:val="7"/>
              </w:numPr>
              <w:tabs>
                <w:tab w:val="left" w:pos="567"/>
              </w:tabs>
              <w:spacing w:line="300" w:lineRule="exact"/>
              <w:ind w:left="284" w:hanging="284"/>
              <w:rPr>
                <w:rFonts w:eastAsia="Calibri"/>
                <w:lang w:val="bg-BG"/>
              </w:rPr>
            </w:pPr>
            <w:r w:rsidRPr="0010271C">
              <w:rPr>
                <w:rFonts w:eastAsia="Calibri"/>
                <w:lang w:val="bg-BG"/>
              </w:rPr>
              <w:t>„Реконструкция и/или рехабилитация на съществуващи улици и тротоари, и съоръженията и принадлежностите към тях в населени места на територията на община Лъки“</w:t>
            </w:r>
          </w:p>
        </w:tc>
      </w:tr>
      <w:tr w:rsidR="0010271C" w:rsidRPr="0010271C" w:rsidTr="009B20A1">
        <w:tc>
          <w:tcPr>
            <w:tcW w:w="454" w:type="dxa"/>
            <w:shd w:val="clear" w:color="auto" w:fill="auto"/>
          </w:tcPr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jc w:val="center"/>
              <w:rPr>
                <w:b/>
                <w:bCs/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9180" w:type="dxa"/>
            <w:shd w:val="clear" w:color="auto" w:fill="auto"/>
          </w:tcPr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rPr>
                <w:b/>
                <w:bCs/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Приоритетно направление 2</w:t>
            </w:r>
            <w:r w:rsidRPr="0010271C">
              <w:rPr>
                <w:lang w:val="bg-BG" w:eastAsia="bg-BG"/>
              </w:rPr>
              <w:t>. „Развитие на туристическите дейности“</w:t>
            </w:r>
          </w:p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rPr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Мярка 2.5</w:t>
            </w:r>
            <w:r w:rsidRPr="0010271C">
              <w:rPr>
                <w:lang w:val="bg-BG" w:eastAsia="bg-BG"/>
              </w:rPr>
              <w:t>. „Реконструкция и/или рехабилитация на съществуващи улици и тротоари, и съоръженията и принадлежностите към тях в населени места на територията на община Лъки“</w:t>
            </w:r>
          </w:p>
          <w:p w:rsidR="0010271C" w:rsidRPr="0010271C" w:rsidRDefault="0010271C" w:rsidP="00DC4F7E">
            <w:pPr>
              <w:numPr>
                <w:ilvl w:val="0"/>
                <w:numId w:val="8"/>
              </w:numPr>
              <w:tabs>
                <w:tab w:val="left" w:pos="567"/>
              </w:tabs>
              <w:spacing w:line="300" w:lineRule="exact"/>
              <w:ind w:left="284" w:hanging="284"/>
              <w:rPr>
                <w:rFonts w:eastAsia="Calibri"/>
                <w:lang w:val="bg-BG"/>
              </w:rPr>
            </w:pPr>
            <w:r w:rsidRPr="0010271C">
              <w:rPr>
                <w:rFonts w:eastAsia="Calibri"/>
                <w:lang w:val="bg-BG"/>
              </w:rPr>
              <w:t>„Реконструкция и/или рехабилитация на съществуващи улици и тротоари, и съоръженията и принадлежностите към тях в населени места на територията на община Лъки“</w:t>
            </w:r>
          </w:p>
        </w:tc>
      </w:tr>
      <w:tr w:rsidR="0010271C" w:rsidRPr="0010271C" w:rsidTr="009B20A1">
        <w:tc>
          <w:tcPr>
            <w:tcW w:w="454" w:type="dxa"/>
            <w:shd w:val="clear" w:color="auto" w:fill="auto"/>
          </w:tcPr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jc w:val="center"/>
              <w:rPr>
                <w:b/>
                <w:bCs/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3.</w:t>
            </w:r>
          </w:p>
        </w:tc>
        <w:tc>
          <w:tcPr>
            <w:tcW w:w="9180" w:type="dxa"/>
            <w:shd w:val="clear" w:color="auto" w:fill="auto"/>
          </w:tcPr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rPr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>Приоритетно направление 4</w:t>
            </w:r>
            <w:r w:rsidRPr="0010271C">
              <w:rPr>
                <w:lang w:val="bg-BG" w:eastAsia="bg-BG"/>
              </w:rPr>
              <w:t>: „Опазване на околната среда и борба с климатичните промени“</w:t>
            </w:r>
          </w:p>
          <w:p w:rsidR="0010271C" w:rsidRPr="0010271C" w:rsidRDefault="0010271C" w:rsidP="0010271C">
            <w:pPr>
              <w:tabs>
                <w:tab w:val="left" w:pos="567"/>
              </w:tabs>
              <w:spacing w:line="300" w:lineRule="exact"/>
              <w:rPr>
                <w:lang w:val="bg-BG" w:eastAsia="bg-BG"/>
              </w:rPr>
            </w:pPr>
            <w:r w:rsidRPr="0010271C">
              <w:rPr>
                <w:b/>
                <w:bCs/>
                <w:lang w:val="bg-BG" w:eastAsia="bg-BG"/>
              </w:rPr>
              <w:t xml:space="preserve">Мярка 4.4. </w:t>
            </w:r>
            <w:r w:rsidRPr="0010271C">
              <w:rPr>
                <w:lang w:val="bg-BG" w:eastAsia="bg-BG"/>
              </w:rPr>
              <w:t>„Реконструкция и/или рехабилитация на съществуващи улици и тротоари, и съоръженията и принадлежностите към тях в населени места на територията на община Лъки“</w:t>
            </w:r>
          </w:p>
          <w:p w:rsidR="0010271C" w:rsidRPr="0010271C" w:rsidRDefault="0010271C" w:rsidP="00DC4F7E">
            <w:pPr>
              <w:numPr>
                <w:ilvl w:val="0"/>
                <w:numId w:val="7"/>
              </w:numPr>
              <w:tabs>
                <w:tab w:val="left" w:pos="567"/>
              </w:tabs>
              <w:spacing w:line="300" w:lineRule="exact"/>
              <w:ind w:left="284" w:hanging="284"/>
              <w:rPr>
                <w:rFonts w:eastAsia="Calibri"/>
                <w:lang w:val="bg-BG"/>
              </w:rPr>
            </w:pPr>
            <w:r w:rsidRPr="0010271C">
              <w:rPr>
                <w:rFonts w:eastAsia="Calibri"/>
                <w:lang w:val="bg-BG"/>
              </w:rPr>
              <w:t>„Реконструкция и/или рехабилитация на съществуващи улици и тротоари, и съоръженията и принадлежностите към тях в населени места на територията на община Лъки“</w:t>
            </w:r>
          </w:p>
        </w:tc>
      </w:tr>
    </w:tbl>
    <w:p w:rsidR="0010271C" w:rsidRPr="0010271C" w:rsidRDefault="0010271C" w:rsidP="0010271C">
      <w:pPr>
        <w:tabs>
          <w:tab w:val="left" w:pos="567"/>
        </w:tabs>
        <w:spacing w:line="300" w:lineRule="exact"/>
        <w:jc w:val="both"/>
        <w:rPr>
          <w:lang w:val="bg-BG" w:eastAsia="bg-BG"/>
        </w:rPr>
      </w:pPr>
    </w:p>
    <w:p w:rsidR="0010271C" w:rsidRPr="0010271C" w:rsidRDefault="0010271C" w:rsidP="00DC4F7E">
      <w:pPr>
        <w:numPr>
          <w:ilvl w:val="0"/>
          <w:numId w:val="6"/>
        </w:numPr>
        <w:tabs>
          <w:tab w:val="left" w:pos="567"/>
        </w:tabs>
        <w:spacing w:before="120" w:line="276" w:lineRule="auto"/>
        <w:ind w:left="0" w:firstLine="142"/>
        <w:jc w:val="both"/>
        <w:rPr>
          <w:rFonts w:eastAsia="Calibri"/>
          <w:lang w:val="bg-BG"/>
        </w:rPr>
      </w:pPr>
      <w:r w:rsidRPr="0010271C">
        <w:rPr>
          <w:rFonts w:eastAsia="Calibri"/>
          <w:lang w:val="bg-BG"/>
        </w:rPr>
        <w:t>Инвестициите, включени в проекта, описан в точка 1, допълват и надграждат следните въведени в експлоатация строежи на територията на община Лъки за ремонт на общинска улична мрежа и водят до по-голяма завършеност на общинската пътна инфраструктура в община Лъки като цялост:</w:t>
      </w:r>
    </w:p>
    <w:p w:rsidR="0010271C" w:rsidRPr="0010271C" w:rsidRDefault="0010271C" w:rsidP="00DC4F7E">
      <w:pPr>
        <w:numPr>
          <w:ilvl w:val="0"/>
          <w:numId w:val="9"/>
        </w:numPr>
        <w:tabs>
          <w:tab w:val="left" w:pos="567"/>
        </w:tabs>
        <w:spacing w:before="40" w:line="276" w:lineRule="auto"/>
        <w:ind w:left="567" w:firstLine="142"/>
        <w:jc w:val="both"/>
        <w:rPr>
          <w:rFonts w:eastAsia="Calibri"/>
          <w:lang w:val="bg-BG"/>
        </w:rPr>
      </w:pPr>
      <w:bookmarkStart w:id="0" w:name="_Hlk192012443"/>
      <w:r w:rsidRPr="0010271C">
        <w:rPr>
          <w:rFonts w:eastAsia="Calibri"/>
          <w:lang w:val="bg-BG"/>
        </w:rPr>
        <w:t>Строеж „ Реконструкция и/или рехабилитация на тротоари от о.т.26 до о.т.107 и на пътни връзки от о.т.26 до о.т.29 на ул. „Възраждане“ в гр. Лъки – улици по ПУП на гр. Лъки, общ. Лъки, обл. Пловдив“ с издадено Удостоверение за въвеждане в експлоатация № 3/12.11.2021 г.;</w:t>
      </w:r>
      <w:bookmarkEnd w:id="0"/>
    </w:p>
    <w:p w:rsidR="0010271C" w:rsidRPr="0010271C" w:rsidRDefault="0010271C" w:rsidP="00DC4F7E">
      <w:pPr>
        <w:numPr>
          <w:ilvl w:val="0"/>
          <w:numId w:val="9"/>
        </w:numPr>
        <w:tabs>
          <w:tab w:val="left" w:pos="567"/>
        </w:tabs>
        <w:spacing w:before="40" w:line="276" w:lineRule="auto"/>
        <w:ind w:left="567" w:firstLine="142"/>
        <w:jc w:val="both"/>
        <w:rPr>
          <w:rFonts w:eastAsia="Calibri"/>
          <w:lang w:val="bg-BG"/>
        </w:rPr>
      </w:pPr>
      <w:bookmarkStart w:id="1" w:name="_Hlk192012454"/>
      <w:r w:rsidRPr="0010271C">
        <w:rPr>
          <w:rFonts w:eastAsia="Calibri"/>
          <w:lang w:val="bg-BG"/>
        </w:rPr>
        <w:t>Строеж „ Реконструкция и/или рехабилитация на тротоари на улица от о.т.6 до о.т.80 по ПУП на с. Белица, общ. Лъки“ с издадено Удостоверение за въвеждане в експлоатация № 5/18.11.2022 г.;</w:t>
      </w:r>
      <w:bookmarkEnd w:id="1"/>
    </w:p>
    <w:p w:rsidR="0010271C" w:rsidRDefault="0010271C" w:rsidP="00DC4F7E">
      <w:pPr>
        <w:numPr>
          <w:ilvl w:val="0"/>
          <w:numId w:val="6"/>
        </w:numPr>
        <w:tabs>
          <w:tab w:val="left" w:pos="567"/>
        </w:tabs>
        <w:spacing w:before="120" w:line="276" w:lineRule="auto"/>
        <w:ind w:left="0" w:firstLine="142"/>
        <w:jc w:val="both"/>
        <w:rPr>
          <w:rFonts w:eastAsia="Calibri"/>
          <w:lang w:val="bg-BG"/>
        </w:rPr>
      </w:pPr>
      <w:r w:rsidRPr="0010271C">
        <w:rPr>
          <w:rFonts w:eastAsia="Calibri"/>
          <w:lang w:val="bg-BG"/>
        </w:rPr>
        <w:t>Възлага на кмета на община Лъки да предприеме необходимите действия по подготовка и подаване на описаното в точка 1 заявление за подпомагане в СЕУ, заедно с всички изискуеми документи, както и съвкупността от материални и нематериални активи и свързаните с тях разходи, заявени от кандидата и определени за допустими за финансиране по интервенцията от Стратегическият план.</w:t>
      </w:r>
    </w:p>
    <w:p w:rsidR="0010271C" w:rsidRDefault="0010271C" w:rsidP="0010271C">
      <w:pPr>
        <w:tabs>
          <w:tab w:val="left" w:pos="567"/>
        </w:tabs>
        <w:spacing w:before="120" w:line="300" w:lineRule="exact"/>
        <w:jc w:val="both"/>
        <w:rPr>
          <w:rFonts w:eastAsia="Calibri"/>
          <w:lang w:val="bg-BG"/>
        </w:rPr>
      </w:pPr>
    </w:p>
    <w:p w:rsidR="0010271C" w:rsidRDefault="008F5813" w:rsidP="0010271C">
      <w:pPr>
        <w:tabs>
          <w:tab w:val="left" w:pos="567"/>
        </w:tabs>
        <w:spacing w:before="120" w:line="300" w:lineRule="exact"/>
        <w:jc w:val="both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 w:rsidRPr="008F5813">
        <w:rPr>
          <w:bCs/>
          <w:noProof/>
          <w:lang w:val="bg-BG" w:eastAsia="bg-BG"/>
        </w:rPr>
        <w:t xml:space="preserve"> </w:t>
      </w:r>
      <w:r w:rsidRPr="0010271C">
        <w:rPr>
          <w:bCs/>
          <w:noProof/>
          <w:lang w:val="bg-BG" w:eastAsia="bg-BG"/>
        </w:rPr>
        <w:t xml:space="preserve">чл.21, ал.1, т. 23 от Закона за местното самоуправление и местната  администрация /ЗМСМА/ </w:t>
      </w:r>
      <w:r w:rsidRPr="00471DDA">
        <w:rPr>
          <w:bCs/>
          <w:lang w:val="bg-BG"/>
        </w:rPr>
        <w:t>и  мотивите</w:t>
      </w:r>
      <w:r>
        <w:rPr>
          <w:bCs/>
          <w:lang w:val="bg-BG"/>
        </w:rPr>
        <w:t xml:space="preserve"> в  докладна записка с вх. № 160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09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471DDA">
        <w:rPr>
          <w:bCs/>
          <w:lang w:val="bg-BG"/>
        </w:rPr>
        <w:t>.2025 год.  от  Кмета  на  Община  Лъки</w:t>
      </w:r>
      <w:r>
        <w:rPr>
          <w:bCs/>
          <w:lang w:val="bg-BG"/>
        </w:rPr>
        <w:t>.</w:t>
      </w:r>
    </w:p>
    <w:p w:rsidR="008F5813" w:rsidRDefault="008F5813" w:rsidP="0010271C">
      <w:pPr>
        <w:tabs>
          <w:tab w:val="left" w:pos="567"/>
        </w:tabs>
        <w:spacing w:before="120" w:line="300" w:lineRule="exact"/>
        <w:jc w:val="both"/>
        <w:rPr>
          <w:rFonts w:eastAsia="Calibri"/>
          <w:lang w:val="bg-BG"/>
        </w:rPr>
      </w:pPr>
    </w:p>
    <w:p w:rsidR="00EF190E" w:rsidRPr="0010271C" w:rsidRDefault="00EF190E" w:rsidP="0010271C">
      <w:pPr>
        <w:tabs>
          <w:tab w:val="left" w:pos="567"/>
        </w:tabs>
        <w:spacing w:before="120" w:line="300" w:lineRule="exact"/>
        <w:jc w:val="both"/>
        <w:rPr>
          <w:rFonts w:eastAsia="Calibri"/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10271C" w:rsidRDefault="00FF3D4D" w:rsidP="00FF3D4D">
      <w:pPr>
        <w:spacing w:line="276" w:lineRule="auto"/>
        <w:ind w:right="-142"/>
        <w:jc w:val="both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10271C">
        <w:rPr>
          <w:b/>
          <w:lang w:val="bg-BG"/>
        </w:rPr>
        <w:tab/>
      </w:r>
      <w:r w:rsidR="0010271C">
        <w:rPr>
          <w:b/>
          <w:lang w:val="bg-BG"/>
        </w:rPr>
        <w:tab/>
      </w:r>
      <w:r w:rsidR="0010271C">
        <w:rPr>
          <w:b/>
          <w:lang w:val="bg-BG"/>
        </w:rPr>
        <w:tab/>
      </w:r>
      <w:r w:rsidR="0010271C">
        <w:rPr>
          <w:b/>
          <w:lang w:val="bg-BG"/>
        </w:rPr>
        <w:tab/>
        <w:t xml:space="preserve"> </w:t>
      </w:r>
    </w:p>
    <w:p w:rsidR="00F92AF3" w:rsidRDefault="00F92AF3" w:rsidP="0010271C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F92AF3" w:rsidRDefault="00F92AF3" w:rsidP="0010271C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F92AF3" w:rsidRDefault="00F92AF3" w:rsidP="0010271C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F92AF3" w:rsidRDefault="00F92AF3" w:rsidP="0010271C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10271C" w:rsidRPr="00471DDA" w:rsidRDefault="0010271C" w:rsidP="0010271C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10271C" w:rsidRDefault="0010271C" w:rsidP="0010271C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10271C" w:rsidRDefault="0010271C" w:rsidP="0010271C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0271C" w:rsidRDefault="0010271C" w:rsidP="0010271C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0271C" w:rsidRDefault="0010271C" w:rsidP="0010271C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0271C" w:rsidRDefault="0010271C" w:rsidP="0010271C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F3C89" w:rsidRDefault="007F3C89" w:rsidP="007F3C8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F3C89" w:rsidRPr="00EE5B2E" w:rsidRDefault="007F3C89" w:rsidP="007F3C8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9776" behindDoc="0" locked="0" layoutInCell="1" allowOverlap="1" wp14:anchorId="5A3E1A94" wp14:editId="1B8E87FE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7F3C89" w:rsidRPr="00EE5B2E" w:rsidRDefault="007F3C89" w:rsidP="007F3C8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2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7F3C89" w:rsidRPr="00EE5B2E" w:rsidRDefault="007F3C89" w:rsidP="007F3C89">
      <w:pPr>
        <w:rPr>
          <w:sz w:val="20"/>
          <w:szCs w:val="20"/>
          <w:lang w:val="bg-BG"/>
        </w:rPr>
      </w:pPr>
    </w:p>
    <w:p w:rsidR="007F3C89" w:rsidRPr="00EE5B2E" w:rsidRDefault="007F3C89" w:rsidP="007F3C89">
      <w:pPr>
        <w:rPr>
          <w:sz w:val="2"/>
          <w:szCs w:val="20"/>
          <w:lang w:val="bg-BG"/>
        </w:rPr>
      </w:pPr>
    </w:p>
    <w:p w:rsidR="007F3C89" w:rsidRDefault="007F3C89" w:rsidP="007F3C89">
      <w:pPr>
        <w:ind w:left="2832" w:firstLine="708"/>
        <w:rPr>
          <w:sz w:val="23"/>
          <w:szCs w:val="23"/>
          <w:lang w:val="bg-BG"/>
        </w:rPr>
      </w:pPr>
    </w:p>
    <w:p w:rsidR="007F3C89" w:rsidRPr="00B3638E" w:rsidRDefault="007F3C89" w:rsidP="007F3C89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7F3C89" w:rsidRPr="0010271C" w:rsidRDefault="007F3C89" w:rsidP="007F3C89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62</w:t>
      </w:r>
    </w:p>
    <w:p w:rsidR="007F3C89" w:rsidRPr="00F92AF3" w:rsidRDefault="007F3C89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 xml:space="preserve">взето с Протокол № </w:t>
      </w:r>
      <w:r w:rsidRPr="00F92AF3">
        <w:t>24</w:t>
      </w:r>
    </w:p>
    <w:p w:rsidR="007F3C89" w:rsidRPr="00F92AF3" w:rsidRDefault="007F3C89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>на  редовна сесия на ОбС – Лъки</w:t>
      </w:r>
    </w:p>
    <w:p w:rsidR="007F3C89" w:rsidRPr="00F92AF3" w:rsidRDefault="007F3C89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 xml:space="preserve">мандат 2023-2027 година, проведена на </w:t>
      </w:r>
      <w:r w:rsidRPr="00F92AF3">
        <w:t>26</w:t>
      </w:r>
      <w:r w:rsidRPr="00F92AF3">
        <w:rPr>
          <w:lang w:val="bg-BG"/>
        </w:rPr>
        <w:t>.0</w:t>
      </w:r>
      <w:r w:rsidRPr="00F92AF3">
        <w:t>6</w:t>
      </w:r>
      <w:r w:rsidRPr="00F92AF3">
        <w:rPr>
          <w:lang w:val="bg-BG"/>
        </w:rPr>
        <w:t>.2025г.</w:t>
      </w:r>
    </w:p>
    <w:p w:rsidR="007F3C89" w:rsidRPr="00720B2F" w:rsidRDefault="007F3C89" w:rsidP="007F3C89">
      <w:pPr>
        <w:jc w:val="both"/>
        <w:rPr>
          <w:b/>
          <w:sz w:val="20"/>
          <w:szCs w:val="23"/>
          <w:highlight w:val="yellow"/>
          <w:u w:val="single"/>
        </w:rPr>
      </w:pPr>
    </w:p>
    <w:p w:rsidR="009B20A1" w:rsidRPr="00531C4A" w:rsidRDefault="007F3C89" w:rsidP="00F92AF3">
      <w:pPr>
        <w:spacing w:line="276" w:lineRule="auto"/>
        <w:ind w:right="23"/>
        <w:jc w:val="both"/>
        <w:rPr>
          <w:bCs/>
          <w:i/>
          <w:color w:val="000000"/>
          <w:lang w:val="bg-BG"/>
        </w:rPr>
      </w:pPr>
      <w:r w:rsidRPr="00F92AF3">
        <w:rPr>
          <w:b/>
          <w:u w:val="single"/>
        </w:rPr>
        <w:t>ОТНОСНО:</w:t>
      </w:r>
      <w:r w:rsidRPr="00F92AF3">
        <w:rPr>
          <w:b/>
        </w:rPr>
        <w:t xml:space="preserve"> </w:t>
      </w:r>
      <w:r w:rsidR="009B20A1" w:rsidRPr="00531C4A">
        <w:rPr>
          <w:bCs/>
          <w:i/>
          <w:color w:val="000000"/>
          <w:lang w:val="bg-BG"/>
        </w:rPr>
        <w:t>ОДОБРЯВАНЕ на Подробен устройствен план – Парцеларен план (ПУП-ПП) изработен съгласно Решение № 95, взето с Протокол № 13 на редовна сесия на Общински съвет – Лъки проведена на 16.10.2024г, за обект: Изграждане на транспортен достъп до ПИ 23950.188.172, на който поземлен имот се променя предназначението (по отделен проект за ПУП-ПРЗ одобрен и влязъл в сила със Заповед № 26</w:t>
      </w:r>
      <w:r w:rsidR="00F92AF3" w:rsidRPr="00531C4A">
        <w:rPr>
          <w:bCs/>
          <w:i/>
          <w:color w:val="000000"/>
          <w:lang w:val="bg-BG"/>
        </w:rPr>
        <w:t>0 от 19.12.2024г от Кмета на общ</w:t>
      </w:r>
      <w:r w:rsidR="009B20A1" w:rsidRPr="00531C4A">
        <w:rPr>
          <w:bCs/>
          <w:i/>
          <w:color w:val="000000"/>
          <w:lang w:val="bg-BG"/>
        </w:rPr>
        <w:t>ина Лъки) и се образува УПИ 188.180, за фотоволтаична централа, по КККР за неурбанизираната територия на землището на село Дряново, община Лъки, одобрена със Заповед №РД-18-871/13.12.2019г. на изпълнителния директор на АГКК</w:t>
      </w:r>
      <w:r w:rsidR="00F92AF3" w:rsidRPr="00531C4A">
        <w:rPr>
          <w:bCs/>
          <w:i/>
          <w:color w:val="000000"/>
          <w:lang w:val="bg-BG"/>
        </w:rPr>
        <w:t>.</w:t>
      </w:r>
    </w:p>
    <w:p w:rsidR="00F92AF3" w:rsidRPr="00F92AF3" w:rsidRDefault="00F92AF3" w:rsidP="00F92AF3">
      <w:pPr>
        <w:ind w:right="23"/>
        <w:jc w:val="both"/>
        <w:rPr>
          <w:bCs/>
          <w:color w:val="000000"/>
          <w:sz w:val="16"/>
          <w:lang w:val="bg-BG"/>
        </w:rPr>
      </w:pPr>
    </w:p>
    <w:p w:rsidR="007F3C89" w:rsidRPr="00F92AF3" w:rsidRDefault="007F3C89" w:rsidP="00F92AF3">
      <w:pPr>
        <w:jc w:val="both"/>
        <w:rPr>
          <w:lang w:val="bg-BG"/>
        </w:rPr>
      </w:pPr>
      <w:r w:rsidRPr="00F92AF3">
        <w:rPr>
          <w:b/>
          <w:bCs/>
          <w:u w:val="single"/>
          <w:lang w:val="bg-BG"/>
        </w:rPr>
        <w:t>ПО ПРЕДЛОЖЕНИЕ НА:</w:t>
      </w:r>
      <w:r w:rsidRPr="00F92AF3">
        <w:rPr>
          <w:bCs/>
          <w:lang w:val="bg-BG"/>
        </w:rPr>
        <w:t xml:space="preserve"> </w:t>
      </w:r>
      <w:r w:rsidRPr="00F92AF3">
        <w:rPr>
          <w:lang w:val="bg-BG"/>
        </w:rPr>
        <w:t xml:space="preserve"> инж. Валентин Симеонов-Кмет на община Лъки.</w:t>
      </w:r>
    </w:p>
    <w:p w:rsidR="007F3C89" w:rsidRPr="00F92AF3" w:rsidRDefault="007F3C89" w:rsidP="007F3C89">
      <w:pPr>
        <w:spacing w:line="276" w:lineRule="auto"/>
        <w:jc w:val="both"/>
        <w:rPr>
          <w:sz w:val="18"/>
          <w:lang w:val="bg-BG"/>
        </w:rPr>
      </w:pPr>
    </w:p>
    <w:p w:rsidR="00F92AF3" w:rsidRDefault="007F3C89" w:rsidP="007F3C89">
      <w:pPr>
        <w:spacing w:line="276" w:lineRule="auto"/>
        <w:ind w:firstLine="284"/>
        <w:jc w:val="both"/>
        <w:rPr>
          <w:lang w:val="bg-BG" w:eastAsia="bg-BG"/>
        </w:rPr>
      </w:pPr>
      <w:r w:rsidRPr="00F92AF3">
        <w:rPr>
          <w:lang w:val="bg-BG"/>
        </w:rPr>
        <w:t xml:space="preserve">ОбС – Лъки, </w:t>
      </w:r>
      <w:r w:rsidR="009B20A1" w:rsidRPr="00F92AF3">
        <w:rPr>
          <w:bCs/>
          <w:lang w:val="bg-BG"/>
        </w:rPr>
        <w:t xml:space="preserve">основание чл.21, ал.1, т.11 и ал.2 от ЗМСМА, чл. 129, ал. 1, чл. 128, ал.1 и ал.2, чл. 124а, ал.1 и ал.5, чл.124б, ал.1, чл.125, във връзка с чл.110, ал.1, т.5 и чл. 75, ал.1 от ЗУТ, чл.3, ал. 3 от Закона за Пътищата </w:t>
      </w:r>
      <w:r w:rsidRPr="00F92AF3">
        <w:rPr>
          <w:bCs/>
          <w:noProof/>
          <w:lang w:val="bg-BG" w:eastAsia="bg-BG"/>
        </w:rPr>
        <w:t xml:space="preserve"> </w:t>
      </w:r>
      <w:r w:rsidRPr="00F92AF3">
        <w:rPr>
          <w:bCs/>
          <w:lang w:val="bg-BG"/>
        </w:rPr>
        <w:t xml:space="preserve">и  мотивите в  докладна записка с вх. № </w:t>
      </w:r>
      <w:r w:rsidR="00F779BC" w:rsidRPr="00F92AF3">
        <w:rPr>
          <w:bCs/>
          <w:lang w:val="bg-BG"/>
        </w:rPr>
        <w:t>170</w:t>
      </w:r>
      <w:r w:rsidRPr="00F92AF3">
        <w:rPr>
          <w:bCs/>
          <w:lang w:val="bg-BG"/>
        </w:rPr>
        <w:t>/</w:t>
      </w:r>
      <w:r w:rsidR="00F779BC" w:rsidRPr="00F92AF3">
        <w:rPr>
          <w:bCs/>
          <w:lang w:val="bg-BG"/>
        </w:rPr>
        <w:t>18</w:t>
      </w:r>
      <w:r w:rsidRPr="00F92AF3">
        <w:rPr>
          <w:bCs/>
          <w:lang w:val="bg-BG"/>
        </w:rPr>
        <w:t>.06.2025 год.  от  Кмета  на  Община  Лъки</w:t>
      </w:r>
      <w:r w:rsidRPr="00F92AF3">
        <w:rPr>
          <w:lang w:val="bg-BG" w:eastAsia="bg-BG"/>
        </w:rPr>
        <w:t>, Общински съвет – Лъки</w:t>
      </w:r>
    </w:p>
    <w:p w:rsidR="007F3C89" w:rsidRPr="00F92AF3" w:rsidRDefault="007F3C89" w:rsidP="007F3C89">
      <w:pPr>
        <w:spacing w:line="276" w:lineRule="auto"/>
        <w:ind w:firstLine="284"/>
        <w:jc w:val="both"/>
        <w:rPr>
          <w:lang w:val="bg-BG" w:eastAsia="bg-BG"/>
        </w:rPr>
      </w:pPr>
      <w:r w:rsidRPr="00F92AF3">
        <w:rPr>
          <w:lang w:val="bg-BG" w:eastAsia="bg-BG"/>
        </w:rPr>
        <w:t xml:space="preserve"> </w:t>
      </w:r>
    </w:p>
    <w:p w:rsidR="007F3C89" w:rsidRPr="00471DDA" w:rsidRDefault="007F3C89" w:rsidP="007F3C8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7F3C89" w:rsidRPr="00F92AF3" w:rsidRDefault="007F3C89" w:rsidP="007F3C8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6"/>
        </w:rPr>
      </w:pPr>
    </w:p>
    <w:p w:rsidR="00F779BC" w:rsidRPr="00F779BC" w:rsidRDefault="00F779BC" w:rsidP="00F92AF3">
      <w:pPr>
        <w:overflowPunct w:val="0"/>
        <w:autoSpaceDE w:val="0"/>
        <w:autoSpaceDN w:val="0"/>
        <w:adjustRightInd w:val="0"/>
        <w:spacing w:line="276" w:lineRule="auto"/>
        <w:ind w:right="23" w:firstLine="720"/>
        <w:jc w:val="both"/>
        <w:textAlignment w:val="baseline"/>
        <w:rPr>
          <w:bCs/>
          <w:lang w:val="bg-BG"/>
        </w:rPr>
      </w:pPr>
      <w:r w:rsidRPr="00F779BC">
        <w:rPr>
          <w:bCs/>
          <w:lang w:val="bg-BG"/>
        </w:rPr>
        <w:t>1.</w:t>
      </w:r>
      <w:r w:rsidRPr="00F779BC">
        <w:rPr>
          <w:bCs/>
          <w:color w:val="000000"/>
          <w:lang w:val="bg-BG"/>
        </w:rPr>
        <w:t xml:space="preserve"> </w:t>
      </w:r>
      <w:r w:rsidRPr="00F779BC">
        <w:rPr>
          <w:bCs/>
          <w:lang w:val="bg-BG"/>
        </w:rPr>
        <w:t xml:space="preserve">На основание чл.129, ал.1 от ЗУТ одобрява приложения ПУП-ПП (Парцеларен план) на трасе за осигуряване на транспортен достъп до имот, приет с Удостоверение № 25-38631-31.01.2025г. от СГКК-Пловдив,  във връзка с процедура по смяна на статут и предназначение на земеделска земя с проект ПУП-ПРЗ за смяна на предназначението на ПИ с ИД № 23950.188.172 за фотоволтаична централа, при което се обособява УПИ </w:t>
      </w:r>
      <w:r w:rsidRPr="00F779BC">
        <w:rPr>
          <w:b/>
          <w:bCs/>
          <w:lang w:val="bg-BG"/>
        </w:rPr>
        <w:t>188.180, за фотоволтаична централа</w:t>
      </w:r>
      <w:r w:rsidRPr="00F779BC">
        <w:rPr>
          <w:bCs/>
          <w:lang w:val="bg-BG"/>
        </w:rPr>
        <w:t xml:space="preserve">, по КККР за неурбанизираната територия към землището на село Дряново, община Лъки, одобрени със Заповед № РД-18-871/13.12.2019 г. на изпълнителния директор на АГКК, към ПУП-ПРЗ одобрен със Заповед №260/19.12.2024г издадена от Кмета на община Лъки, съгласно приложената графична част и документи. </w:t>
      </w:r>
    </w:p>
    <w:p w:rsidR="00F779BC" w:rsidRPr="00F779BC" w:rsidRDefault="00F779BC" w:rsidP="00F92AF3">
      <w:pPr>
        <w:overflowPunct w:val="0"/>
        <w:autoSpaceDE w:val="0"/>
        <w:autoSpaceDN w:val="0"/>
        <w:adjustRightInd w:val="0"/>
        <w:spacing w:line="276" w:lineRule="auto"/>
        <w:ind w:right="23" w:firstLine="720"/>
        <w:jc w:val="both"/>
        <w:textAlignment w:val="baseline"/>
        <w:rPr>
          <w:bCs/>
          <w:lang w:val="bg-BG"/>
        </w:rPr>
      </w:pPr>
      <w:r w:rsidRPr="00F779BC">
        <w:rPr>
          <w:bCs/>
          <w:lang w:val="bg-BG"/>
        </w:rPr>
        <w:t xml:space="preserve">2. В ПУП-ПП се определят с предназначението за </w:t>
      </w:r>
      <w:r w:rsidRPr="00F779BC">
        <w:rPr>
          <w:b/>
          <w:bCs/>
          <w:lang w:val="bg-BG"/>
        </w:rPr>
        <w:t xml:space="preserve">"Местен път" </w:t>
      </w:r>
      <w:r w:rsidRPr="00F779BC">
        <w:rPr>
          <w:bCs/>
          <w:lang w:val="bg-BG"/>
        </w:rPr>
        <w:t>на:</w:t>
      </w:r>
    </w:p>
    <w:p w:rsidR="00F779BC" w:rsidRPr="00F779BC" w:rsidRDefault="00F779BC" w:rsidP="00DC4F7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3"/>
        <w:jc w:val="both"/>
        <w:textAlignment w:val="baseline"/>
        <w:rPr>
          <w:bCs/>
          <w:lang w:val="bg-BG"/>
        </w:rPr>
      </w:pPr>
      <w:r w:rsidRPr="00F779BC">
        <w:rPr>
          <w:b/>
          <w:bCs/>
          <w:lang w:val="bg-BG"/>
        </w:rPr>
        <w:t>396 кв. м</w:t>
      </w:r>
      <w:r w:rsidRPr="00F779BC">
        <w:rPr>
          <w:bCs/>
          <w:lang w:val="bg-BG"/>
        </w:rPr>
        <w:t>. от ПИ с КИ № 23950.144.26;</w:t>
      </w:r>
    </w:p>
    <w:p w:rsidR="00F779BC" w:rsidRPr="00F779BC" w:rsidRDefault="00F779BC" w:rsidP="00DC4F7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3"/>
        <w:jc w:val="both"/>
        <w:textAlignment w:val="baseline"/>
        <w:rPr>
          <w:bCs/>
          <w:lang w:val="bg-BG"/>
        </w:rPr>
      </w:pPr>
      <w:r w:rsidRPr="00F779BC">
        <w:rPr>
          <w:b/>
          <w:bCs/>
          <w:lang w:val="bg-BG"/>
        </w:rPr>
        <w:t>1582 кв. м.</w:t>
      </w:r>
      <w:r w:rsidRPr="00F779BC">
        <w:rPr>
          <w:bCs/>
          <w:lang w:val="bg-BG"/>
        </w:rPr>
        <w:t xml:space="preserve"> от ПИ с КИ № 23950.188.178;</w:t>
      </w:r>
    </w:p>
    <w:p w:rsidR="00F779BC" w:rsidRPr="00F779BC" w:rsidRDefault="00F779BC" w:rsidP="00DC4F7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3"/>
        <w:jc w:val="both"/>
        <w:textAlignment w:val="baseline"/>
        <w:rPr>
          <w:bCs/>
          <w:lang w:val="bg-BG"/>
        </w:rPr>
      </w:pPr>
      <w:r w:rsidRPr="00F779BC">
        <w:rPr>
          <w:bCs/>
          <w:lang w:val="bg-BG"/>
        </w:rPr>
        <w:t xml:space="preserve"> </w:t>
      </w:r>
      <w:r w:rsidRPr="00F779BC">
        <w:rPr>
          <w:b/>
          <w:bCs/>
          <w:lang w:val="bg-BG"/>
        </w:rPr>
        <w:t>8847 кв. м.</w:t>
      </w:r>
      <w:r w:rsidRPr="00F779BC">
        <w:rPr>
          <w:bCs/>
          <w:lang w:val="bg-BG"/>
        </w:rPr>
        <w:t xml:space="preserve"> от ПИ с КИ № 23950.92.178;</w:t>
      </w:r>
    </w:p>
    <w:p w:rsidR="00F779BC" w:rsidRPr="00F779BC" w:rsidRDefault="00F779BC" w:rsidP="00DC4F7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3"/>
        <w:jc w:val="both"/>
        <w:textAlignment w:val="baseline"/>
        <w:rPr>
          <w:bCs/>
          <w:lang w:val="bg-BG"/>
        </w:rPr>
      </w:pPr>
      <w:r w:rsidRPr="00F779BC">
        <w:rPr>
          <w:bCs/>
          <w:lang w:val="bg-BG"/>
        </w:rPr>
        <w:t xml:space="preserve"> </w:t>
      </w:r>
      <w:r w:rsidRPr="00F779BC">
        <w:rPr>
          <w:b/>
          <w:bCs/>
          <w:lang w:val="bg-BG"/>
        </w:rPr>
        <w:t>3147 кв. м</w:t>
      </w:r>
      <w:r w:rsidRPr="00F779BC">
        <w:rPr>
          <w:bCs/>
          <w:lang w:val="bg-BG"/>
        </w:rPr>
        <w:t xml:space="preserve">. от ПИ с КИ № 23950.181.78 и </w:t>
      </w:r>
    </w:p>
    <w:p w:rsidR="00F779BC" w:rsidRPr="00F779BC" w:rsidRDefault="00F779BC" w:rsidP="00DC4F7E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3"/>
        <w:jc w:val="both"/>
        <w:textAlignment w:val="baseline"/>
        <w:rPr>
          <w:bCs/>
          <w:lang w:val="bg-BG"/>
        </w:rPr>
      </w:pPr>
      <w:r w:rsidRPr="00F779BC">
        <w:rPr>
          <w:b/>
          <w:bCs/>
          <w:lang w:val="bg-BG"/>
        </w:rPr>
        <w:t>15095 кв. м.</w:t>
      </w:r>
      <w:r w:rsidRPr="00F779BC">
        <w:rPr>
          <w:bCs/>
          <w:lang w:val="bg-BG"/>
        </w:rPr>
        <w:t xml:space="preserve"> от ПИ с КИ № 23950.30.78  </w:t>
      </w:r>
    </w:p>
    <w:p w:rsidR="00F779BC" w:rsidRPr="00F779BC" w:rsidRDefault="00F779BC" w:rsidP="00F92AF3">
      <w:pPr>
        <w:overflowPunct w:val="0"/>
        <w:autoSpaceDE w:val="0"/>
        <w:autoSpaceDN w:val="0"/>
        <w:adjustRightInd w:val="0"/>
        <w:spacing w:line="276" w:lineRule="auto"/>
        <w:ind w:right="23" w:firstLine="720"/>
        <w:jc w:val="both"/>
        <w:textAlignment w:val="baseline"/>
        <w:rPr>
          <w:rFonts w:ascii="Calibri" w:hAnsi="Calibri" w:cs="TmsCyr"/>
          <w:color w:val="000000"/>
          <w:lang w:val="bg-BG"/>
        </w:rPr>
      </w:pPr>
      <w:r w:rsidRPr="00F779BC">
        <w:rPr>
          <w:bCs/>
          <w:lang w:val="bg-BG"/>
        </w:rPr>
        <w:t xml:space="preserve"> Общата площ на новопроектирания местен път е 29068 кв.м. Общата дължина по оста на новопроектирания местен път е 4050 метра.</w:t>
      </w:r>
      <w:r w:rsidRPr="00F779BC">
        <w:rPr>
          <w:rFonts w:ascii="TmsCyr" w:hAnsi="TmsCyr" w:cs="TmsCyr"/>
          <w:b/>
          <w:bCs/>
          <w:color w:val="000000"/>
          <w:lang w:val="bg-BG"/>
        </w:rPr>
        <w:t xml:space="preserve">  </w:t>
      </w:r>
      <w:r w:rsidRPr="00F779BC">
        <w:rPr>
          <w:rFonts w:ascii="TmsCyr" w:hAnsi="TmsCyr" w:cs="TmsCyr"/>
          <w:color w:val="000000"/>
          <w:lang w:val="bg-BG"/>
        </w:rPr>
        <w:t xml:space="preserve"> </w:t>
      </w:r>
    </w:p>
    <w:p w:rsidR="00F779BC" w:rsidRDefault="00F779BC" w:rsidP="00DC4F7E">
      <w:pPr>
        <w:pStyle w:val="ab"/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ind w:right="23"/>
        <w:textAlignment w:val="baseline"/>
        <w:rPr>
          <w:bCs/>
          <w:color w:val="000000"/>
        </w:rPr>
      </w:pPr>
      <w:r w:rsidRPr="00F92AF3">
        <w:rPr>
          <w:bCs/>
          <w:color w:val="000000"/>
        </w:rPr>
        <w:t>Възлага на Кмета на община Лъки да извърши необходимите действия, съгласно ЗУТ по изпълнение на настоящото решение.</w:t>
      </w:r>
    </w:p>
    <w:p w:rsidR="00EF190E" w:rsidRPr="00F92AF3" w:rsidRDefault="00EF190E" w:rsidP="00EF190E">
      <w:pPr>
        <w:pStyle w:val="ab"/>
        <w:overflowPunct w:val="0"/>
        <w:autoSpaceDE w:val="0"/>
        <w:autoSpaceDN w:val="0"/>
        <w:adjustRightInd w:val="0"/>
        <w:spacing w:line="276" w:lineRule="auto"/>
        <w:ind w:left="1065" w:right="23"/>
        <w:textAlignment w:val="baseline"/>
        <w:rPr>
          <w:bCs/>
          <w:color w:val="000000"/>
        </w:rPr>
      </w:pPr>
    </w:p>
    <w:p w:rsidR="00F92AF3" w:rsidRDefault="00F92AF3" w:rsidP="008F5813">
      <w:pPr>
        <w:pStyle w:val="ab"/>
        <w:overflowPunct w:val="0"/>
        <w:autoSpaceDE w:val="0"/>
        <w:autoSpaceDN w:val="0"/>
        <w:adjustRightInd w:val="0"/>
        <w:spacing w:line="276" w:lineRule="auto"/>
        <w:ind w:left="0" w:right="23"/>
        <w:textAlignment w:val="baseline"/>
        <w:rPr>
          <w:bCs/>
          <w:color w:val="000000"/>
        </w:rPr>
      </w:pPr>
    </w:p>
    <w:p w:rsidR="00F92AF3" w:rsidRPr="00F92AF3" w:rsidRDefault="008F5813" w:rsidP="008F5813">
      <w:pPr>
        <w:pStyle w:val="ab"/>
        <w:overflowPunct w:val="0"/>
        <w:autoSpaceDE w:val="0"/>
        <w:autoSpaceDN w:val="0"/>
        <w:adjustRightInd w:val="0"/>
        <w:spacing w:line="276" w:lineRule="auto"/>
        <w:ind w:left="0" w:right="23"/>
        <w:textAlignment w:val="baseline"/>
        <w:rPr>
          <w:bCs/>
          <w:color w:val="000000"/>
        </w:rPr>
      </w:pPr>
      <w:r>
        <w:rPr>
          <w:b/>
          <w:u w:val="single"/>
        </w:rPr>
        <w:t>Мотиви</w:t>
      </w:r>
      <w:r>
        <w:rPr>
          <w:b/>
        </w:rPr>
        <w:t xml:space="preserve">: </w:t>
      </w:r>
      <w:r>
        <w:t xml:space="preserve">Настоящото решение е прието на </w:t>
      </w:r>
      <w:r w:rsidRPr="00271A2B">
        <w:t>основание</w:t>
      </w:r>
      <w:r>
        <w:t xml:space="preserve"> </w:t>
      </w:r>
      <w:r w:rsidRPr="00F92AF3">
        <w:rPr>
          <w:bCs/>
        </w:rPr>
        <w:t xml:space="preserve">чл.21, ал.1, т.11 и ал.2 от ЗМСМА, чл. 129, ал. 1, чл. 128, ал.1 и ал.2, чл. 124а, ал.1 и ал.5, чл.124б, ал.1, чл.125, във връзка с чл.110, ал.1, т.5 и чл. 75, ал.1 от ЗУТ, чл.3, ал. 3 от Закона за Пътищата </w:t>
      </w:r>
      <w:r w:rsidRPr="00F92AF3">
        <w:rPr>
          <w:bCs/>
          <w:noProof/>
          <w:lang w:eastAsia="bg-BG"/>
        </w:rPr>
        <w:t xml:space="preserve"> </w:t>
      </w:r>
      <w:r w:rsidRPr="00F92AF3">
        <w:rPr>
          <w:bCs/>
        </w:rPr>
        <w:t>и  мотивите в  докладна записка с вх. № 170/18.06.2025 год.  от  Кмета  на  Община  Лъки</w:t>
      </w:r>
      <w:r>
        <w:rPr>
          <w:bCs/>
        </w:rPr>
        <w:t>.</w:t>
      </w:r>
    </w:p>
    <w:p w:rsidR="00F779BC" w:rsidRDefault="00F779BC" w:rsidP="00F779BC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EF190E" w:rsidRPr="00F779BC" w:rsidRDefault="00EF190E" w:rsidP="00F779BC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7F3C89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7F3C89">
        <w:rPr>
          <w:b/>
          <w:lang w:val="bg-BG"/>
        </w:rPr>
        <w:tab/>
      </w:r>
      <w:r w:rsidR="007F3C89">
        <w:rPr>
          <w:b/>
          <w:lang w:val="bg-BG"/>
        </w:rPr>
        <w:tab/>
      </w:r>
      <w:r w:rsidR="007F3C89">
        <w:rPr>
          <w:b/>
          <w:lang w:val="bg-BG"/>
        </w:rPr>
        <w:tab/>
      </w:r>
      <w:r w:rsidR="007F3C89">
        <w:rPr>
          <w:b/>
          <w:lang w:val="bg-BG"/>
        </w:rPr>
        <w:tab/>
        <w:t xml:space="preserve"> </w:t>
      </w:r>
    </w:p>
    <w:p w:rsidR="00531C4A" w:rsidRDefault="00531C4A" w:rsidP="007F3C8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31C4A" w:rsidRDefault="00531C4A" w:rsidP="007F3C8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31C4A" w:rsidRDefault="00531C4A" w:rsidP="007F3C8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531C4A" w:rsidRDefault="00531C4A" w:rsidP="007F3C8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EF190E" w:rsidRDefault="00EF190E" w:rsidP="007F3C89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7F3C89" w:rsidRPr="00471DDA" w:rsidRDefault="007F3C89" w:rsidP="007F3C89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7F3C89" w:rsidRDefault="007F3C89" w:rsidP="007F3C8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7F3C89" w:rsidRDefault="007F3C89" w:rsidP="007F3C8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7F3C89" w:rsidRDefault="007F3C89" w:rsidP="007F3C8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5787B" w:rsidRDefault="00F5787B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Default="00F92AF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F92AF3" w:rsidRPr="00EF190E" w:rsidRDefault="00F92AF3" w:rsidP="00F5787B">
      <w:pPr>
        <w:pStyle w:val="a6"/>
        <w:spacing w:after="0" w:line="276" w:lineRule="auto"/>
        <w:ind w:left="7088" w:right="-284" w:hanging="284"/>
        <w:jc w:val="both"/>
        <w:rPr>
          <w:sz w:val="10"/>
          <w:lang w:val="bg-BG"/>
        </w:rPr>
      </w:pPr>
    </w:p>
    <w:p w:rsidR="00F5787B" w:rsidRPr="00EE5B2E" w:rsidRDefault="00F5787B" w:rsidP="00F5787B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800" behindDoc="0" locked="0" layoutInCell="1" allowOverlap="1" wp14:anchorId="526E153D" wp14:editId="6431B58D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F5787B" w:rsidRPr="00EE5B2E" w:rsidRDefault="00F5787B" w:rsidP="00F5787B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3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F5787B" w:rsidRDefault="00F5787B" w:rsidP="00F5787B">
      <w:pPr>
        <w:rPr>
          <w:sz w:val="20"/>
          <w:szCs w:val="20"/>
          <w:lang w:val="bg-BG"/>
        </w:rPr>
      </w:pPr>
    </w:p>
    <w:p w:rsidR="00131DB3" w:rsidRPr="00EE5B2E" w:rsidRDefault="00131DB3" w:rsidP="00F5787B">
      <w:pPr>
        <w:rPr>
          <w:sz w:val="20"/>
          <w:szCs w:val="20"/>
          <w:lang w:val="bg-BG"/>
        </w:rPr>
      </w:pPr>
    </w:p>
    <w:p w:rsidR="00F5787B" w:rsidRPr="00EE5B2E" w:rsidRDefault="00F5787B" w:rsidP="00F5787B">
      <w:pPr>
        <w:rPr>
          <w:sz w:val="2"/>
          <w:szCs w:val="20"/>
          <w:lang w:val="bg-BG"/>
        </w:rPr>
      </w:pPr>
    </w:p>
    <w:p w:rsidR="00F5787B" w:rsidRPr="00EF190E" w:rsidRDefault="00F5787B" w:rsidP="00F5787B">
      <w:pPr>
        <w:ind w:left="2832" w:firstLine="708"/>
        <w:rPr>
          <w:sz w:val="6"/>
          <w:szCs w:val="23"/>
          <w:lang w:val="bg-BG"/>
        </w:rPr>
      </w:pPr>
    </w:p>
    <w:p w:rsidR="00F5787B" w:rsidRPr="00B3638E" w:rsidRDefault="00F5787B" w:rsidP="00F5787B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F5787B" w:rsidRPr="0010271C" w:rsidRDefault="00F5787B" w:rsidP="00F5787B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63</w:t>
      </w:r>
    </w:p>
    <w:p w:rsidR="00F5787B" w:rsidRPr="00F92AF3" w:rsidRDefault="00F5787B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 xml:space="preserve">взето с Протокол № </w:t>
      </w:r>
      <w:r w:rsidRPr="00F92AF3">
        <w:t>24</w:t>
      </w:r>
    </w:p>
    <w:p w:rsidR="00F5787B" w:rsidRPr="00F92AF3" w:rsidRDefault="00F5787B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>на  редовна сесия на ОбС – Лъки</w:t>
      </w:r>
    </w:p>
    <w:p w:rsidR="00F5787B" w:rsidRPr="00F92AF3" w:rsidRDefault="00F5787B" w:rsidP="00F92AF3">
      <w:pPr>
        <w:spacing w:line="276" w:lineRule="auto"/>
        <w:jc w:val="center"/>
        <w:rPr>
          <w:lang w:val="bg-BG"/>
        </w:rPr>
      </w:pPr>
      <w:r w:rsidRPr="00F92AF3">
        <w:rPr>
          <w:lang w:val="bg-BG"/>
        </w:rPr>
        <w:t xml:space="preserve">мандат 2023-2027 година, проведена на </w:t>
      </w:r>
      <w:r w:rsidRPr="00F92AF3">
        <w:t>26</w:t>
      </w:r>
      <w:r w:rsidRPr="00F92AF3">
        <w:rPr>
          <w:lang w:val="bg-BG"/>
        </w:rPr>
        <w:t>.0</w:t>
      </w:r>
      <w:r w:rsidRPr="00F92AF3">
        <w:t>6</w:t>
      </w:r>
      <w:r w:rsidRPr="00F92AF3">
        <w:rPr>
          <w:lang w:val="bg-BG"/>
        </w:rPr>
        <w:t>.2025г.</w:t>
      </w:r>
    </w:p>
    <w:p w:rsidR="00F5787B" w:rsidRPr="00F92AF3" w:rsidRDefault="00F5787B" w:rsidP="00F5787B">
      <w:pPr>
        <w:pStyle w:val="a6"/>
        <w:tabs>
          <w:tab w:val="num" w:pos="1080"/>
        </w:tabs>
        <w:spacing w:after="0"/>
        <w:jc w:val="both"/>
        <w:rPr>
          <w:b/>
          <w:bCs/>
          <w:sz w:val="8"/>
          <w:szCs w:val="23"/>
          <w:lang w:val="bg-BG"/>
        </w:rPr>
      </w:pPr>
    </w:p>
    <w:p w:rsidR="00F5787B" w:rsidRDefault="00F5787B" w:rsidP="00F5787B">
      <w:pPr>
        <w:jc w:val="both"/>
        <w:rPr>
          <w:b/>
          <w:sz w:val="12"/>
          <w:szCs w:val="23"/>
          <w:highlight w:val="yellow"/>
          <w:u w:val="single"/>
        </w:rPr>
      </w:pPr>
    </w:p>
    <w:p w:rsidR="00131DB3" w:rsidRPr="00EF190E" w:rsidRDefault="00131DB3" w:rsidP="00F5787B">
      <w:pPr>
        <w:jc w:val="both"/>
        <w:rPr>
          <w:b/>
          <w:sz w:val="12"/>
          <w:szCs w:val="23"/>
          <w:highlight w:val="yellow"/>
          <w:u w:val="single"/>
        </w:rPr>
      </w:pPr>
    </w:p>
    <w:p w:rsidR="00F5787B" w:rsidRPr="00531C4A" w:rsidRDefault="00F5787B" w:rsidP="00F92AF3">
      <w:pPr>
        <w:pStyle w:val="240"/>
        <w:spacing w:line="276" w:lineRule="auto"/>
        <w:rPr>
          <w:i/>
          <w:sz w:val="24"/>
          <w:szCs w:val="24"/>
        </w:rPr>
      </w:pPr>
      <w:r w:rsidRPr="00F92AF3">
        <w:rPr>
          <w:b/>
          <w:sz w:val="24"/>
          <w:szCs w:val="24"/>
          <w:u w:val="single"/>
        </w:rPr>
        <w:t>ОТНОСНО:</w:t>
      </w:r>
      <w:r w:rsidRPr="00F92AF3">
        <w:rPr>
          <w:b/>
          <w:sz w:val="24"/>
          <w:szCs w:val="24"/>
        </w:rPr>
        <w:t xml:space="preserve"> </w:t>
      </w:r>
      <w:r w:rsidRPr="00531C4A">
        <w:rPr>
          <w:i/>
          <w:sz w:val="24"/>
          <w:szCs w:val="24"/>
        </w:rPr>
        <w:t>Разрешаване изработването на проект за изменение на Подробен устройствен план – план за улична регулация /ПУП-ПУР/, за улица между о.т.72 и о.т.71 /улица Кольо Шишманов / засягаща улична регулация на УПИ VIII и УПИ IX, с които тази улица граничи в кв. 35 по ПУП на град Лъки, община Лъки</w:t>
      </w:r>
      <w:r w:rsidR="00F92AF3" w:rsidRPr="00531C4A">
        <w:rPr>
          <w:i/>
          <w:sz w:val="24"/>
          <w:szCs w:val="24"/>
        </w:rPr>
        <w:t>.</w:t>
      </w:r>
    </w:p>
    <w:p w:rsidR="00F92AF3" w:rsidRPr="00F92AF3" w:rsidRDefault="00F92AF3" w:rsidP="00F92AF3">
      <w:pPr>
        <w:pStyle w:val="240"/>
        <w:spacing w:line="276" w:lineRule="auto"/>
        <w:rPr>
          <w:sz w:val="16"/>
          <w:szCs w:val="24"/>
        </w:rPr>
      </w:pPr>
    </w:p>
    <w:p w:rsidR="00F5787B" w:rsidRPr="00F92AF3" w:rsidRDefault="00F5787B" w:rsidP="00F92AF3">
      <w:pPr>
        <w:spacing w:line="276" w:lineRule="auto"/>
        <w:ind w:right="23"/>
        <w:jc w:val="both"/>
        <w:rPr>
          <w:lang w:val="bg-BG"/>
        </w:rPr>
      </w:pPr>
      <w:r w:rsidRPr="00F92AF3">
        <w:rPr>
          <w:b/>
          <w:bCs/>
          <w:u w:val="single"/>
          <w:lang w:val="bg-BG"/>
        </w:rPr>
        <w:t>ПО ПРЕДЛОЖЕНИЕ НА:</w:t>
      </w:r>
      <w:r w:rsidRPr="00F92AF3">
        <w:rPr>
          <w:bCs/>
          <w:lang w:val="bg-BG"/>
        </w:rPr>
        <w:t xml:space="preserve"> </w:t>
      </w:r>
      <w:r w:rsidRPr="00F92AF3">
        <w:rPr>
          <w:lang w:val="bg-BG"/>
        </w:rPr>
        <w:t xml:space="preserve"> инж. Валентин Симеонов-Кмет на община Лъки.</w:t>
      </w:r>
    </w:p>
    <w:p w:rsidR="00F5787B" w:rsidRPr="00F92AF3" w:rsidRDefault="00F5787B" w:rsidP="00F92AF3">
      <w:pPr>
        <w:spacing w:line="276" w:lineRule="auto"/>
        <w:jc w:val="both"/>
        <w:rPr>
          <w:sz w:val="16"/>
          <w:lang w:val="bg-BG"/>
        </w:rPr>
      </w:pPr>
    </w:p>
    <w:p w:rsidR="00F5787B" w:rsidRDefault="00F5787B" w:rsidP="00F92AF3">
      <w:pPr>
        <w:spacing w:line="276" w:lineRule="auto"/>
        <w:ind w:firstLine="284"/>
        <w:jc w:val="both"/>
        <w:rPr>
          <w:lang w:val="bg-BG" w:eastAsia="bg-BG"/>
        </w:rPr>
      </w:pPr>
      <w:r w:rsidRPr="00F92AF3">
        <w:rPr>
          <w:lang w:val="bg-BG"/>
        </w:rPr>
        <w:t xml:space="preserve">ОбС – Лъки, </w:t>
      </w:r>
      <w:r w:rsidRPr="00F92AF3">
        <w:rPr>
          <w:bCs/>
          <w:lang w:val="bg-BG"/>
        </w:rPr>
        <w:t>основание</w:t>
      </w:r>
      <w:r w:rsidRPr="00F92AF3">
        <w:rPr>
          <w:lang w:val="bg-BG"/>
        </w:rPr>
        <w:t xml:space="preserve">  чл. 21, ал. 1, т. 11 и ал.2  </w:t>
      </w:r>
      <w:r w:rsidRPr="00F92AF3">
        <w:rPr>
          <w:bCs/>
          <w:lang w:val="bg-BG"/>
        </w:rPr>
        <w:t>от  З М С М А,</w:t>
      </w:r>
      <w:r w:rsidRPr="00F92AF3">
        <w:rPr>
          <w:lang w:val="bg-BG"/>
        </w:rPr>
        <w:t xml:space="preserve">  в изпълнение на чл. 124а, ал.1 и ал.5, чл.124б, ал.1, чл.125, чл. 134, ал.2, т.4  във връзка с чл.110, ал.1, т.2 от </w:t>
      </w:r>
      <w:r w:rsidRPr="00F92AF3">
        <w:rPr>
          <w:bCs/>
          <w:lang w:val="bg-BG"/>
        </w:rPr>
        <w:t>ЗУТ и  докладна записка с вх. № 172/23.06.2025 год.  от  Кмета  на  Община  Лъки</w:t>
      </w:r>
      <w:r w:rsidRPr="00F92AF3">
        <w:rPr>
          <w:lang w:val="bg-BG" w:eastAsia="bg-BG"/>
        </w:rPr>
        <w:t xml:space="preserve">, Общински съвет – Лъки </w:t>
      </w:r>
    </w:p>
    <w:p w:rsidR="00131DB3" w:rsidRPr="00F92AF3" w:rsidRDefault="00131DB3" w:rsidP="00F92AF3">
      <w:pPr>
        <w:spacing w:line="276" w:lineRule="auto"/>
        <w:ind w:firstLine="284"/>
        <w:jc w:val="both"/>
        <w:rPr>
          <w:lang w:val="bg-BG" w:eastAsia="bg-BG"/>
        </w:rPr>
      </w:pPr>
    </w:p>
    <w:p w:rsidR="00F5787B" w:rsidRPr="00471DDA" w:rsidRDefault="00F5787B" w:rsidP="00F5787B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F5787B" w:rsidRPr="00EF190E" w:rsidRDefault="00F5787B" w:rsidP="00F5787B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0"/>
        </w:rPr>
      </w:pP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lang w:val="bg-BG"/>
        </w:rPr>
        <w:t>1. Р</w:t>
      </w:r>
      <w:r w:rsidRPr="00F5787B">
        <w:rPr>
          <w:bCs/>
          <w:lang w:val="bg-BG"/>
        </w:rPr>
        <w:t>азрешава изработването на проект за изменение на ПУП-ПР(ПУР) за улица между о.т.72 и о.т.71 /ул. Кольо Шишманов / и съответните урегулирани поземлени имоти, с които този участък от улица граничи в кв.34 по ПУП на град Лъки, община Лъки.</w:t>
      </w: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bCs/>
          <w:lang w:val="bg-BG"/>
        </w:rPr>
        <w:t>2. На основание чл.124а, ал.7, изр.2, определя:</w:t>
      </w: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bCs/>
          <w:lang w:val="bg-BG"/>
        </w:rPr>
        <w:t>- обхват на проекта: улица между о.т.72 и о.т.71 /ул. Кольо Шишманов / и съответните урегулирани поземлени имоти, с които този участък от улица граничи в кв.34 по ПУП на град Лъки, община Лъки.</w:t>
      </w: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bCs/>
          <w:lang w:val="bg-BG"/>
        </w:rPr>
        <w:t xml:space="preserve">- цел и задача на проекта: изработването на ПУП-ПР (ПУР) за улица между о.т.72 и о.т.71 /ул. Кольо Шишманов / и съответните урегулирани поземлени имоти (УПИ </w:t>
      </w:r>
      <w:r w:rsidRPr="00F5787B">
        <w:rPr>
          <w:bCs/>
        </w:rPr>
        <w:t xml:space="preserve">VIII u </w:t>
      </w:r>
      <w:r w:rsidRPr="00F5787B">
        <w:rPr>
          <w:bCs/>
          <w:lang w:val="bg-BG"/>
        </w:rPr>
        <w:t xml:space="preserve">УПИ </w:t>
      </w:r>
      <w:r w:rsidRPr="00F5787B">
        <w:rPr>
          <w:bCs/>
        </w:rPr>
        <w:t>IX)</w:t>
      </w:r>
      <w:r w:rsidRPr="00F5787B">
        <w:rPr>
          <w:bCs/>
          <w:lang w:val="bg-BG"/>
        </w:rPr>
        <w:t xml:space="preserve"> с които този участък от улица граничи в кв.34 по ПУП на град Лъки, община Лъки.</w:t>
      </w: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bCs/>
          <w:lang w:val="bg-BG"/>
        </w:rPr>
        <w:t>- вид подробен устройствен план: план за регулация /ПР</w:t>
      </w:r>
      <w:r w:rsidRPr="00F5787B">
        <w:rPr>
          <w:bCs/>
        </w:rPr>
        <w:t>/</w:t>
      </w:r>
      <w:r w:rsidRPr="00F5787B">
        <w:rPr>
          <w:bCs/>
          <w:lang w:val="bg-BG"/>
        </w:rPr>
        <w:t>-</w:t>
      </w:r>
      <w:r w:rsidRPr="00F5787B">
        <w:rPr>
          <w:bCs/>
        </w:rPr>
        <w:t xml:space="preserve"> </w:t>
      </w:r>
      <w:r w:rsidRPr="00F5787B">
        <w:rPr>
          <w:bCs/>
          <w:lang w:val="bg-BG"/>
        </w:rPr>
        <w:t>план за улична регулация /ПУР/ по чл.110, ал.1, т.2 от ЗУТ;</w:t>
      </w: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bCs/>
          <w:lang w:val="bg-BG"/>
        </w:rPr>
        <w:t>3. На основание чл.124б, ал.1 от ЗУТ одобрява приложеното задание за изготвянето на ПУП-ПР/ПУР/.</w:t>
      </w:r>
    </w:p>
    <w:p w:rsidR="00F5787B" w:rsidRPr="00F5787B" w:rsidRDefault="00F5787B" w:rsidP="00F92AF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F5787B">
        <w:rPr>
          <w:bCs/>
          <w:lang w:val="bg-BG"/>
        </w:rPr>
        <w:t>4. Възлага на Кмета на Община Лъки да извърши необходимите действия по изпълнение на настоящото решение съгласно изискванията на ЗУТ.</w:t>
      </w:r>
    </w:p>
    <w:p w:rsidR="00131DB3" w:rsidRDefault="00131DB3" w:rsidP="008F5813">
      <w:pPr>
        <w:overflowPunct w:val="0"/>
        <w:autoSpaceDE w:val="0"/>
        <w:autoSpaceDN w:val="0"/>
        <w:adjustRightInd w:val="0"/>
        <w:ind w:right="23"/>
        <w:jc w:val="both"/>
        <w:textAlignment w:val="baseline"/>
        <w:rPr>
          <w:b/>
          <w:u w:val="single"/>
          <w:lang w:val="bg-BG"/>
        </w:rPr>
      </w:pPr>
    </w:p>
    <w:p w:rsidR="00131DB3" w:rsidRDefault="00131DB3" w:rsidP="008F5813">
      <w:pPr>
        <w:overflowPunct w:val="0"/>
        <w:autoSpaceDE w:val="0"/>
        <w:autoSpaceDN w:val="0"/>
        <w:adjustRightInd w:val="0"/>
        <w:ind w:right="23"/>
        <w:jc w:val="both"/>
        <w:textAlignment w:val="baseline"/>
        <w:rPr>
          <w:b/>
          <w:u w:val="single"/>
          <w:lang w:val="bg-BG"/>
        </w:rPr>
      </w:pPr>
    </w:p>
    <w:p w:rsidR="00F5787B" w:rsidRDefault="008F5813" w:rsidP="008F5813">
      <w:pPr>
        <w:overflowPunct w:val="0"/>
        <w:autoSpaceDE w:val="0"/>
        <w:autoSpaceDN w:val="0"/>
        <w:adjustRightInd w:val="0"/>
        <w:ind w:right="23"/>
        <w:jc w:val="both"/>
        <w:textAlignment w:val="baseline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F92AF3">
        <w:rPr>
          <w:lang w:val="bg-BG"/>
        </w:rPr>
        <w:t xml:space="preserve">чл. 21, ал. 1, т. 11 и ал.2  </w:t>
      </w:r>
      <w:r w:rsidRPr="00F92AF3">
        <w:rPr>
          <w:bCs/>
          <w:lang w:val="bg-BG"/>
        </w:rPr>
        <w:t>от  З М С М А,</w:t>
      </w:r>
      <w:r w:rsidRPr="00F92AF3">
        <w:rPr>
          <w:lang w:val="bg-BG"/>
        </w:rPr>
        <w:t xml:space="preserve">  в изпълнение на чл. 124а, ал.1 и ал.5, чл.124б, ал.1, чл.125, чл. 134, ал.2, т.4  във връзка с чл.110, ал.1, т.2 от </w:t>
      </w:r>
      <w:r w:rsidRPr="00F92AF3">
        <w:rPr>
          <w:bCs/>
          <w:lang w:val="bg-BG"/>
        </w:rPr>
        <w:t>ЗУТ и  докладна записка с вх. № 172/23.06.2025 год.  от  Кмета  на  Община  Лъки</w:t>
      </w:r>
      <w:r>
        <w:rPr>
          <w:bCs/>
          <w:lang w:val="bg-BG"/>
        </w:rPr>
        <w:t>.</w:t>
      </w:r>
    </w:p>
    <w:p w:rsidR="008F5813" w:rsidRDefault="008F5813" w:rsidP="00F5787B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131DB3" w:rsidRDefault="00131DB3" w:rsidP="00F5787B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131DB3" w:rsidRDefault="00131DB3" w:rsidP="00F5787B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131DB3" w:rsidRDefault="00131DB3" w:rsidP="00F5787B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131DB3" w:rsidRPr="00F779BC" w:rsidRDefault="00131DB3" w:rsidP="00F5787B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F5787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F5787B">
        <w:rPr>
          <w:b/>
          <w:lang w:val="bg-BG"/>
        </w:rPr>
        <w:tab/>
      </w:r>
      <w:r w:rsidR="00F5787B">
        <w:rPr>
          <w:b/>
          <w:lang w:val="bg-BG"/>
        </w:rPr>
        <w:tab/>
      </w:r>
      <w:r w:rsidR="00F5787B">
        <w:rPr>
          <w:b/>
          <w:lang w:val="bg-BG"/>
        </w:rPr>
        <w:tab/>
      </w:r>
      <w:r w:rsidR="00F5787B">
        <w:rPr>
          <w:b/>
          <w:lang w:val="bg-BG"/>
        </w:rPr>
        <w:tab/>
        <w:t xml:space="preserve"> </w:t>
      </w:r>
    </w:p>
    <w:p w:rsidR="00131DB3" w:rsidRDefault="00131DB3" w:rsidP="00F5787B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131DB3" w:rsidRDefault="00131DB3" w:rsidP="00F5787B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F5787B" w:rsidRPr="00471DDA" w:rsidRDefault="00F5787B" w:rsidP="00F5787B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F5787B" w:rsidRDefault="00F5787B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bookmarkStart w:id="2" w:name="_GoBack"/>
      <w:bookmarkEnd w:id="2"/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131DB3" w:rsidRDefault="00131DB3" w:rsidP="00F5787B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Default="00EB5E69" w:rsidP="00EB5E6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Pr="00EE5B2E" w:rsidRDefault="00EB5E69" w:rsidP="00EB5E6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1824" behindDoc="0" locked="0" layoutInCell="1" allowOverlap="1" wp14:anchorId="66A5C29F" wp14:editId="00282AD4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EB5E69" w:rsidRPr="00EE5B2E" w:rsidRDefault="00EB5E69" w:rsidP="00EB5E69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4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EB5E69" w:rsidRPr="00EE5B2E" w:rsidRDefault="00EB5E69" w:rsidP="00EB5E69">
      <w:pPr>
        <w:rPr>
          <w:sz w:val="20"/>
          <w:szCs w:val="20"/>
          <w:lang w:val="bg-BG"/>
        </w:rPr>
      </w:pPr>
    </w:p>
    <w:p w:rsidR="00EB5E69" w:rsidRPr="00EE5B2E" w:rsidRDefault="00EB5E69" w:rsidP="00EB5E69">
      <w:pPr>
        <w:rPr>
          <w:sz w:val="2"/>
          <w:szCs w:val="20"/>
          <w:lang w:val="bg-BG"/>
        </w:rPr>
      </w:pPr>
    </w:p>
    <w:p w:rsidR="00EB5E69" w:rsidRPr="00131DB3" w:rsidRDefault="00EB5E69" w:rsidP="00EB5E69">
      <w:pPr>
        <w:ind w:left="2832" w:firstLine="708"/>
        <w:rPr>
          <w:sz w:val="2"/>
          <w:szCs w:val="23"/>
          <w:lang w:val="bg-BG"/>
        </w:rPr>
      </w:pPr>
    </w:p>
    <w:p w:rsidR="00EB5E69" w:rsidRPr="00B3638E" w:rsidRDefault="00EB5E69" w:rsidP="00EB5E69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EB5E69" w:rsidRPr="0010271C" w:rsidRDefault="00EB5E69" w:rsidP="00EB5E69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64</w:t>
      </w:r>
    </w:p>
    <w:p w:rsidR="00EB5E69" w:rsidRPr="00E50C1F" w:rsidRDefault="00EB5E69" w:rsidP="00E50C1F">
      <w:pPr>
        <w:spacing w:line="276" w:lineRule="auto"/>
        <w:jc w:val="center"/>
        <w:rPr>
          <w:lang w:val="bg-BG"/>
        </w:rPr>
      </w:pPr>
      <w:r w:rsidRPr="00E50C1F">
        <w:rPr>
          <w:lang w:val="bg-BG"/>
        </w:rPr>
        <w:t xml:space="preserve">взето с Протокол № </w:t>
      </w:r>
      <w:r w:rsidRPr="00E50C1F">
        <w:t>24</w:t>
      </w:r>
    </w:p>
    <w:p w:rsidR="00EB5E69" w:rsidRPr="00E50C1F" w:rsidRDefault="00EB5E69" w:rsidP="00E50C1F">
      <w:pPr>
        <w:spacing w:line="276" w:lineRule="auto"/>
        <w:jc w:val="center"/>
        <w:rPr>
          <w:lang w:val="bg-BG"/>
        </w:rPr>
      </w:pPr>
      <w:r w:rsidRPr="00E50C1F">
        <w:rPr>
          <w:lang w:val="bg-BG"/>
        </w:rPr>
        <w:t>на  редовна сесия на ОбС – Лъки</w:t>
      </w:r>
    </w:p>
    <w:p w:rsidR="00EB5E69" w:rsidRPr="00E50C1F" w:rsidRDefault="00EB5E69" w:rsidP="00E50C1F">
      <w:pPr>
        <w:spacing w:line="276" w:lineRule="auto"/>
        <w:jc w:val="center"/>
        <w:rPr>
          <w:lang w:val="bg-BG"/>
        </w:rPr>
      </w:pPr>
      <w:r w:rsidRPr="00E50C1F">
        <w:rPr>
          <w:lang w:val="bg-BG"/>
        </w:rPr>
        <w:t xml:space="preserve">мандат 2023-2027 година, проведена на </w:t>
      </w:r>
      <w:r w:rsidRPr="00E50C1F">
        <w:t>26</w:t>
      </w:r>
      <w:r w:rsidRPr="00E50C1F">
        <w:rPr>
          <w:lang w:val="bg-BG"/>
        </w:rPr>
        <w:t>.0</w:t>
      </w:r>
      <w:r w:rsidRPr="00E50C1F">
        <w:t>6</w:t>
      </w:r>
      <w:r w:rsidRPr="00E50C1F">
        <w:rPr>
          <w:lang w:val="bg-BG"/>
        </w:rPr>
        <w:t>.2025г.</w:t>
      </w:r>
    </w:p>
    <w:p w:rsidR="00EB5E69" w:rsidRPr="00131DB3" w:rsidRDefault="00EB5E69" w:rsidP="00E50C1F">
      <w:pPr>
        <w:spacing w:line="276" w:lineRule="auto"/>
        <w:jc w:val="both"/>
        <w:rPr>
          <w:b/>
          <w:sz w:val="8"/>
          <w:szCs w:val="23"/>
          <w:highlight w:val="yellow"/>
          <w:u w:val="single"/>
        </w:rPr>
      </w:pPr>
    </w:p>
    <w:p w:rsidR="00EB5E69" w:rsidRPr="00E50C1F" w:rsidRDefault="00EB5E69" w:rsidP="00E50C1F">
      <w:pPr>
        <w:pStyle w:val="240"/>
        <w:spacing w:line="276" w:lineRule="auto"/>
        <w:rPr>
          <w:bCs/>
          <w:i/>
          <w:sz w:val="24"/>
          <w:szCs w:val="24"/>
          <w:lang w:eastAsia="en-US"/>
        </w:rPr>
      </w:pPr>
      <w:r w:rsidRPr="00E50C1F">
        <w:rPr>
          <w:b/>
          <w:sz w:val="24"/>
          <w:szCs w:val="24"/>
          <w:u w:val="single"/>
        </w:rPr>
        <w:t>ОТНОСНО:</w:t>
      </w:r>
      <w:r w:rsidRPr="00E50C1F">
        <w:rPr>
          <w:b/>
          <w:i/>
          <w:sz w:val="24"/>
          <w:szCs w:val="24"/>
        </w:rPr>
        <w:t xml:space="preserve"> </w:t>
      </w:r>
      <w:r w:rsidRPr="00531C4A">
        <w:rPr>
          <w:bCs/>
          <w:i/>
          <w:sz w:val="24"/>
          <w:szCs w:val="24"/>
          <w:lang w:eastAsia="en-US"/>
        </w:rPr>
        <w:t xml:space="preserve">Разрешаване изработването на проект за изменение на ПУП-ПР одобрен със Заповед № 168/12.08.2011г. на Кмета на община Лъки, засягащ имоти УПИ </w:t>
      </w:r>
      <w:r w:rsidRPr="00531C4A">
        <w:rPr>
          <w:bCs/>
          <w:i/>
          <w:sz w:val="24"/>
          <w:szCs w:val="24"/>
          <w:lang w:val="en-US" w:eastAsia="en-US"/>
        </w:rPr>
        <w:t xml:space="preserve">XIV-270 u </w:t>
      </w:r>
      <w:r w:rsidRPr="00531C4A">
        <w:rPr>
          <w:bCs/>
          <w:i/>
          <w:sz w:val="24"/>
          <w:szCs w:val="24"/>
          <w:lang w:eastAsia="en-US"/>
        </w:rPr>
        <w:t xml:space="preserve">УПИ </w:t>
      </w:r>
      <w:r w:rsidRPr="00531C4A">
        <w:rPr>
          <w:bCs/>
          <w:i/>
          <w:sz w:val="24"/>
          <w:szCs w:val="24"/>
          <w:lang w:val="en-US" w:eastAsia="en-US"/>
        </w:rPr>
        <w:t xml:space="preserve">XII-276 </w:t>
      </w:r>
      <w:r w:rsidRPr="00531C4A">
        <w:rPr>
          <w:bCs/>
          <w:i/>
          <w:sz w:val="24"/>
          <w:szCs w:val="24"/>
          <w:lang w:eastAsia="en-US"/>
        </w:rPr>
        <w:t>, кв. 4 , представляващи имоти с кад. № 276 и  кад. № 270 от кадастралния план на село Дряново, община Лъки.</w:t>
      </w:r>
    </w:p>
    <w:p w:rsidR="00E50C1F" w:rsidRPr="00131DB3" w:rsidRDefault="00E50C1F" w:rsidP="00E50C1F">
      <w:pPr>
        <w:pStyle w:val="240"/>
        <w:spacing w:line="276" w:lineRule="auto"/>
        <w:rPr>
          <w:i/>
          <w:sz w:val="8"/>
          <w:szCs w:val="24"/>
        </w:rPr>
      </w:pPr>
    </w:p>
    <w:p w:rsidR="00EB5E69" w:rsidRPr="00E50C1F" w:rsidRDefault="00EB5E69" w:rsidP="00E50C1F">
      <w:pPr>
        <w:spacing w:line="276" w:lineRule="auto"/>
        <w:ind w:right="23"/>
        <w:jc w:val="both"/>
        <w:rPr>
          <w:lang w:val="bg-BG"/>
        </w:rPr>
      </w:pPr>
      <w:r w:rsidRPr="00E50C1F">
        <w:rPr>
          <w:b/>
          <w:bCs/>
          <w:u w:val="single"/>
          <w:lang w:val="bg-BG"/>
        </w:rPr>
        <w:t>ПО ПРЕДЛОЖЕНИЕ НА:</w:t>
      </w:r>
      <w:r w:rsidRPr="00E50C1F">
        <w:rPr>
          <w:bCs/>
          <w:lang w:val="bg-BG"/>
        </w:rPr>
        <w:t xml:space="preserve"> </w:t>
      </w:r>
      <w:r w:rsidRPr="00E50C1F">
        <w:rPr>
          <w:lang w:val="bg-BG"/>
        </w:rPr>
        <w:t xml:space="preserve"> инж. Валентин Симеонов-Кмет на община Лъки.</w:t>
      </w:r>
    </w:p>
    <w:p w:rsidR="00EB5E69" w:rsidRPr="00E50C1F" w:rsidRDefault="00EB5E69" w:rsidP="00E50C1F">
      <w:pPr>
        <w:spacing w:line="276" w:lineRule="auto"/>
        <w:jc w:val="both"/>
        <w:rPr>
          <w:sz w:val="16"/>
          <w:lang w:val="bg-BG"/>
        </w:rPr>
      </w:pPr>
    </w:p>
    <w:p w:rsidR="00EB5E69" w:rsidRPr="00471DDA" w:rsidRDefault="00EB5E69" w:rsidP="00E50C1F">
      <w:pPr>
        <w:spacing w:line="276" w:lineRule="auto"/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</w:t>
      </w:r>
      <w:r>
        <w:rPr>
          <w:lang w:val="bg-BG"/>
        </w:rPr>
        <w:t xml:space="preserve"> </w:t>
      </w:r>
      <w:r w:rsidRPr="00EB5E69">
        <w:rPr>
          <w:rFonts w:cs="TmsCyr"/>
          <w:bCs/>
          <w:lang w:val="bg-BG"/>
        </w:rPr>
        <w:t>основание чл.21, ал.1, т.11 и ал.2 от ЗМСМА,  чл. 124а, ал.1, чл.134, ал.2, т.6 и  чл.135, ал.1 и ал. 2, във връзка с чл.110, ал.1, т.2 от ЗУТ</w:t>
      </w:r>
      <w:r w:rsidRPr="00471DDA">
        <w:rPr>
          <w:bCs/>
          <w:lang w:val="bg-BG"/>
        </w:rPr>
        <w:t xml:space="preserve"> и  </w:t>
      </w:r>
      <w:r>
        <w:rPr>
          <w:bCs/>
          <w:lang w:val="bg-BG"/>
        </w:rPr>
        <w:t xml:space="preserve">  докладна записка с вх. № 173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23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EB5E69" w:rsidRPr="00471DDA" w:rsidRDefault="00EB5E69" w:rsidP="00EB5E6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EB5E69" w:rsidRPr="00131DB3" w:rsidRDefault="00EB5E69" w:rsidP="00EB5E69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6"/>
        </w:rPr>
      </w:pPr>
    </w:p>
    <w:p w:rsidR="00EB5E69" w:rsidRPr="00EB5E69" w:rsidRDefault="00EB5E69" w:rsidP="00DC4F7E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lang w:val="bg-BG"/>
        </w:rPr>
      </w:pPr>
      <w:r w:rsidRPr="00EB5E69">
        <w:rPr>
          <w:bCs/>
          <w:lang w:val="bg-BG"/>
        </w:rPr>
        <w:t>Разрешава изработването на проект за изменение на ПУП-ПР одобрен със Заповед № 168/12.08.2011г. на Кмета на община Лъки, засягащ имоти УПИ XIV-270 u УПИ XII-276  от кв. 4 по ПУП за село Дряново, община Лъки, представляващи имоти с кад. № 276 и  кад. № 270 от кадастралния план на село Дряново, община Лъки;</w:t>
      </w:r>
    </w:p>
    <w:p w:rsidR="00EB5E69" w:rsidRPr="00EB5E69" w:rsidRDefault="00EB5E69" w:rsidP="00DC4F7E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lang w:val="bg-BG"/>
        </w:rPr>
      </w:pPr>
      <w:r w:rsidRPr="00EB5E69">
        <w:rPr>
          <w:bCs/>
          <w:lang w:val="bg-BG"/>
        </w:rPr>
        <w:t xml:space="preserve">Одобрява приложеното задание и скица-предложение за изработване на проект за изменение на ПУП-ПР одобрен със Заповед № 168/12.08.2011г. на Кмета на община Лъки, засягащ имоти УПИ XIV-270 u УПИ XII-276  от кв. 4 по ПУП за село Дряново, община Лъки, представляващи имоти с кад. № 276 и  кад. № 270 от кадастралния план на село Дряново, община Лъки, с което се обособяват </w:t>
      </w:r>
      <w:r w:rsidRPr="00EB5E69">
        <w:rPr>
          <w:bCs/>
          <w:szCs w:val="22"/>
          <w:lang w:val="bg-BG"/>
        </w:rPr>
        <w:t xml:space="preserve">УПИ </w:t>
      </w:r>
      <w:r w:rsidRPr="00EB5E69">
        <w:rPr>
          <w:bCs/>
          <w:szCs w:val="22"/>
        </w:rPr>
        <w:t xml:space="preserve">XIV-270,276; </w:t>
      </w:r>
      <w:r w:rsidRPr="00EB5E69">
        <w:rPr>
          <w:bCs/>
          <w:szCs w:val="22"/>
          <w:lang w:val="bg-BG"/>
        </w:rPr>
        <w:t>УПИ Х</w:t>
      </w:r>
      <w:r w:rsidRPr="00EB5E69">
        <w:rPr>
          <w:bCs/>
          <w:szCs w:val="22"/>
        </w:rPr>
        <w:t>II-</w:t>
      </w:r>
      <w:r w:rsidRPr="00EB5E69">
        <w:rPr>
          <w:bCs/>
          <w:szCs w:val="22"/>
          <w:lang w:val="bg-BG"/>
        </w:rPr>
        <w:t xml:space="preserve">зеленина; УПИ </w:t>
      </w:r>
      <w:r w:rsidRPr="00EB5E69">
        <w:rPr>
          <w:bCs/>
          <w:szCs w:val="22"/>
        </w:rPr>
        <w:t>XVI-276</w:t>
      </w:r>
      <w:r w:rsidRPr="00EB5E69">
        <w:rPr>
          <w:bCs/>
          <w:szCs w:val="22"/>
          <w:lang w:val="bg-BG"/>
        </w:rPr>
        <w:t xml:space="preserve"> и УПИ </w:t>
      </w:r>
      <w:r w:rsidRPr="00EB5E69">
        <w:rPr>
          <w:bCs/>
          <w:szCs w:val="22"/>
        </w:rPr>
        <w:t>XVII</w:t>
      </w:r>
      <w:r w:rsidRPr="00EB5E69">
        <w:rPr>
          <w:bCs/>
          <w:szCs w:val="22"/>
          <w:lang w:val="bg-BG"/>
        </w:rPr>
        <w:t>-276 от кв. 4 по ПУП-ПР на село Дряново, община Лъки;</w:t>
      </w:r>
    </w:p>
    <w:p w:rsidR="00EB5E69" w:rsidRPr="00EB5E69" w:rsidRDefault="00EB5E69" w:rsidP="00DC4F7E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sz w:val="22"/>
          <w:szCs w:val="22"/>
          <w:lang w:val="bg-BG"/>
        </w:rPr>
      </w:pPr>
      <w:r w:rsidRPr="00EB5E69">
        <w:rPr>
          <w:bCs/>
          <w:color w:val="000000"/>
          <w:lang w:val="bg-BG"/>
        </w:rPr>
        <w:t>На основание чл. 124а, ал.1 и ал.7, чл. 125 във връзка с чл.124б, ал.1 и ал.2 от ЗУТ одобрява приложеното задание за изготвянето на проект за изменение на ПУП-ПР на гореспоменатите имоти.</w:t>
      </w:r>
    </w:p>
    <w:p w:rsidR="00EB5E69" w:rsidRPr="00EB5E69" w:rsidRDefault="00EB5E69" w:rsidP="00DC4F7E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color w:val="000000"/>
          <w:lang w:val="bg-BG"/>
        </w:rPr>
      </w:pPr>
      <w:r w:rsidRPr="00EB5E69">
        <w:rPr>
          <w:bCs/>
          <w:color w:val="000000"/>
          <w:lang w:val="bg-BG"/>
        </w:rPr>
        <w:t xml:space="preserve">Да представи изготвения ПУП-ПР за одобрение със Заповед на Кмета на Община Лъки, след преминаване на всички законови процедури съгласно ЗУТ и протоколно Решение на ОЕСУТ – Лъки. </w:t>
      </w:r>
    </w:p>
    <w:p w:rsidR="00EB5E69" w:rsidRPr="00EB5E69" w:rsidRDefault="00EB5E69" w:rsidP="00DC4F7E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szCs w:val="22"/>
          <w:lang w:val="bg-BG"/>
        </w:rPr>
      </w:pPr>
      <w:r w:rsidRPr="00EB5E69">
        <w:rPr>
          <w:bCs/>
          <w:szCs w:val="22"/>
          <w:lang w:val="bg-BG"/>
        </w:rPr>
        <w:t>Възлага на Кмета на Община Лъки да извърши необходимите действия по изпълнение на настоящото решение.</w:t>
      </w:r>
    </w:p>
    <w:p w:rsidR="00EB5E69" w:rsidRPr="00131DB3" w:rsidRDefault="00EB5E69" w:rsidP="00EB5E6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sz w:val="10"/>
          <w:lang w:val="bg-BG"/>
        </w:rPr>
      </w:pPr>
    </w:p>
    <w:p w:rsidR="00352D80" w:rsidRDefault="008F5813" w:rsidP="008F5813">
      <w:pPr>
        <w:overflowPunct w:val="0"/>
        <w:autoSpaceDE w:val="0"/>
        <w:autoSpaceDN w:val="0"/>
        <w:adjustRightInd w:val="0"/>
        <w:ind w:right="23"/>
        <w:jc w:val="both"/>
        <w:textAlignment w:val="baseline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EB5E69">
        <w:rPr>
          <w:rFonts w:cs="TmsCyr"/>
          <w:bCs/>
          <w:lang w:val="bg-BG"/>
        </w:rPr>
        <w:t>чл.21, ал.1, т.11 и ал.2 от ЗМСМА,  чл. 124а, ал.1, чл.134, ал.2, т.6 и  чл.135, ал.1 и ал. 2, във връзка с чл.110, ал.1, т.2 от ЗУТ</w:t>
      </w:r>
      <w:r w:rsidRPr="00471DDA">
        <w:rPr>
          <w:bCs/>
          <w:lang w:val="bg-BG"/>
        </w:rPr>
        <w:t xml:space="preserve"> и  </w:t>
      </w:r>
      <w:r>
        <w:rPr>
          <w:bCs/>
          <w:lang w:val="bg-BG"/>
        </w:rPr>
        <w:t xml:space="preserve">  докладна записка с вх. № 173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23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471DDA">
        <w:rPr>
          <w:bCs/>
          <w:lang w:val="bg-BG"/>
        </w:rPr>
        <w:t>.2025 год.  от  Кмета  на  Община  Лъки</w:t>
      </w:r>
      <w:r>
        <w:rPr>
          <w:bCs/>
          <w:lang w:val="bg-BG"/>
        </w:rPr>
        <w:t>.</w:t>
      </w:r>
    </w:p>
    <w:p w:rsidR="008F5813" w:rsidRPr="00131DB3" w:rsidRDefault="008F5813" w:rsidP="00EB5E69">
      <w:pPr>
        <w:overflowPunct w:val="0"/>
        <w:autoSpaceDE w:val="0"/>
        <w:autoSpaceDN w:val="0"/>
        <w:adjustRightInd w:val="0"/>
        <w:ind w:right="23" w:firstLine="720"/>
        <w:jc w:val="both"/>
        <w:textAlignment w:val="baseline"/>
        <w:rPr>
          <w:bCs/>
          <w:sz w:val="20"/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 xml:space="preserve"> 6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4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EB5E69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EB5E69">
        <w:rPr>
          <w:b/>
          <w:lang w:val="bg-BG"/>
        </w:rPr>
        <w:tab/>
      </w:r>
      <w:r w:rsidR="00EB5E69">
        <w:rPr>
          <w:b/>
          <w:lang w:val="bg-BG"/>
        </w:rPr>
        <w:tab/>
      </w:r>
      <w:r w:rsidR="00EB5E69">
        <w:rPr>
          <w:b/>
          <w:lang w:val="bg-BG"/>
        </w:rPr>
        <w:tab/>
      </w:r>
      <w:r w:rsidR="00EB5E69">
        <w:rPr>
          <w:b/>
          <w:lang w:val="bg-BG"/>
        </w:rPr>
        <w:tab/>
        <w:t xml:space="preserve"> </w:t>
      </w:r>
    </w:p>
    <w:p w:rsidR="00EB5E69" w:rsidRPr="00471DDA" w:rsidRDefault="00EB5E69" w:rsidP="00EB5E69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EB5E69" w:rsidRDefault="00EB5E69" w:rsidP="00EB5E69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463F97" w:rsidRDefault="00463F97" w:rsidP="00463F9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463F97" w:rsidRPr="00EE5B2E" w:rsidRDefault="00463F97" w:rsidP="00463F9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0" locked="0" layoutInCell="1" allowOverlap="1" wp14:anchorId="2094D7D4" wp14:editId="0928A09C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19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463F97" w:rsidRPr="00EE5B2E" w:rsidRDefault="00463F97" w:rsidP="00463F97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5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463F97" w:rsidRPr="00EE5B2E" w:rsidRDefault="00463F97" w:rsidP="00463F97">
      <w:pPr>
        <w:rPr>
          <w:sz w:val="20"/>
          <w:szCs w:val="20"/>
          <w:lang w:val="bg-BG"/>
        </w:rPr>
      </w:pPr>
    </w:p>
    <w:p w:rsidR="00463F97" w:rsidRPr="00EE5B2E" w:rsidRDefault="00463F97" w:rsidP="00463F97">
      <w:pPr>
        <w:rPr>
          <w:sz w:val="2"/>
          <w:szCs w:val="20"/>
          <w:lang w:val="bg-BG"/>
        </w:rPr>
      </w:pPr>
    </w:p>
    <w:p w:rsidR="00463F97" w:rsidRPr="00352D80" w:rsidRDefault="00463F97" w:rsidP="00352D80">
      <w:pPr>
        <w:spacing w:line="276" w:lineRule="auto"/>
        <w:ind w:left="2832" w:firstLine="708"/>
        <w:rPr>
          <w:lang w:val="bg-BG"/>
        </w:rPr>
      </w:pPr>
    </w:p>
    <w:p w:rsidR="00463F97" w:rsidRPr="00352D80" w:rsidRDefault="00463F97" w:rsidP="00352D80">
      <w:pPr>
        <w:spacing w:line="276" w:lineRule="auto"/>
        <w:ind w:left="2832" w:firstLine="708"/>
        <w:rPr>
          <w:b/>
          <w:bCs/>
          <w:lang w:val="bg-BG"/>
        </w:rPr>
      </w:pPr>
      <w:r w:rsidRPr="00352D80">
        <w:rPr>
          <w:lang w:val="bg-BG"/>
        </w:rPr>
        <w:t xml:space="preserve">    </w:t>
      </w:r>
      <w:r w:rsidRPr="00352D80">
        <w:t xml:space="preserve"> </w:t>
      </w:r>
      <w:r w:rsidRPr="00352D80">
        <w:rPr>
          <w:lang w:val="bg-BG"/>
        </w:rPr>
        <w:t xml:space="preserve">   </w:t>
      </w:r>
      <w:r w:rsidRPr="00352D80">
        <w:rPr>
          <w:b/>
          <w:bCs/>
          <w:lang w:val="bg-BG"/>
        </w:rPr>
        <w:t>Р Е Ш Е Н И Е</w:t>
      </w:r>
    </w:p>
    <w:p w:rsidR="00463F97" w:rsidRPr="00352D80" w:rsidRDefault="00463F97" w:rsidP="00352D80">
      <w:pPr>
        <w:spacing w:line="276" w:lineRule="auto"/>
        <w:jc w:val="center"/>
        <w:rPr>
          <w:b/>
          <w:bCs/>
          <w:lang w:val="bg-BG"/>
        </w:rPr>
      </w:pPr>
      <w:r w:rsidRPr="00352D80">
        <w:rPr>
          <w:b/>
          <w:bCs/>
          <w:lang w:val="bg-BG"/>
        </w:rPr>
        <w:t xml:space="preserve"> № </w:t>
      </w:r>
      <w:r w:rsidRPr="00352D80">
        <w:rPr>
          <w:b/>
          <w:bCs/>
        </w:rPr>
        <w:t>1</w:t>
      </w:r>
      <w:r w:rsidRPr="00352D80">
        <w:rPr>
          <w:b/>
          <w:bCs/>
          <w:lang w:val="bg-BG"/>
        </w:rPr>
        <w:t>65</w:t>
      </w:r>
    </w:p>
    <w:p w:rsidR="00463F97" w:rsidRPr="00352D80" w:rsidRDefault="00463F97" w:rsidP="00352D80">
      <w:pPr>
        <w:spacing w:line="276" w:lineRule="auto"/>
        <w:jc w:val="center"/>
        <w:rPr>
          <w:lang w:val="bg-BG"/>
        </w:rPr>
      </w:pPr>
      <w:r w:rsidRPr="00352D80">
        <w:rPr>
          <w:lang w:val="bg-BG"/>
        </w:rPr>
        <w:t xml:space="preserve">взето с Протокол № </w:t>
      </w:r>
      <w:r w:rsidRPr="00352D80">
        <w:t>24</w:t>
      </w:r>
    </w:p>
    <w:p w:rsidR="00463F97" w:rsidRPr="00352D80" w:rsidRDefault="00463F97" w:rsidP="00352D80">
      <w:pPr>
        <w:spacing w:line="276" w:lineRule="auto"/>
        <w:jc w:val="center"/>
        <w:rPr>
          <w:lang w:val="bg-BG"/>
        </w:rPr>
      </w:pPr>
      <w:r w:rsidRPr="00352D80">
        <w:rPr>
          <w:lang w:val="bg-BG"/>
        </w:rPr>
        <w:t>на  редовна сесия на ОбС – Лъки</w:t>
      </w:r>
    </w:p>
    <w:p w:rsidR="00463F97" w:rsidRPr="00352D80" w:rsidRDefault="00463F97" w:rsidP="00352D80">
      <w:pPr>
        <w:spacing w:line="276" w:lineRule="auto"/>
        <w:jc w:val="center"/>
        <w:rPr>
          <w:lang w:val="bg-BG"/>
        </w:rPr>
      </w:pPr>
      <w:r w:rsidRPr="00352D80">
        <w:rPr>
          <w:lang w:val="bg-BG"/>
        </w:rPr>
        <w:t xml:space="preserve">мандат 2023-2027 година, проведена на </w:t>
      </w:r>
      <w:r w:rsidRPr="00352D80">
        <w:t>26</w:t>
      </w:r>
      <w:r w:rsidRPr="00352D80">
        <w:rPr>
          <w:lang w:val="bg-BG"/>
        </w:rPr>
        <w:t>.0</w:t>
      </w:r>
      <w:r w:rsidRPr="00352D80">
        <w:t>6</w:t>
      </w:r>
      <w:r w:rsidRPr="00352D80">
        <w:rPr>
          <w:lang w:val="bg-BG"/>
        </w:rPr>
        <w:t>.2025г.</w:t>
      </w:r>
    </w:p>
    <w:p w:rsidR="00463F97" w:rsidRPr="00352D80" w:rsidRDefault="00463F97" w:rsidP="00463F97">
      <w:pPr>
        <w:jc w:val="both"/>
        <w:rPr>
          <w:b/>
          <w:sz w:val="16"/>
          <w:szCs w:val="23"/>
          <w:highlight w:val="yellow"/>
          <w:u w:val="single"/>
        </w:rPr>
      </w:pPr>
    </w:p>
    <w:p w:rsidR="00463F97" w:rsidRPr="00531C4A" w:rsidRDefault="00463F97" w:rsidP="00352D80">
      <w:pPr>
        <w:pStyle w:val="BodyText21"/>
        <w:spacing w:line="276" w:lineRule="auto"/>
        <w:rPr>
          <w:i/>
          <w:sz w:val="24"/>
          <w:szCs w:val="24"/>
        </w:rPr>
      </w:pPr>
      <w:r w:rsidRPr="00352D80">
        <w:rPr>
          <w:b/>
          <w:sz w:val="24"/>
          <w:szCs w:val="24"/>
          <w:u w:val="single"/>
        </w:rPr>
        <w:t>ОТНОСНО:</w:t>
      </w:r>
      <w:r w:rsidRPr="00352D80">
        <w:rPr>
          <w:b/>
          <w:i/>
          <w:sz w:val="24"/>
          <w:szCs w:val="24"/>
        </w:rPr>
        <w:t xml:space="preserve"> </w:t>
      </w:r>
      <w:r w:rsidRPr="00531C4A">
        <w:rPr>
          <w:i/>
          <w:sz w:val="24"/>
          <w:szCs w:val="24"/>
        </w:rPr>
        <w:t xml:space="preserve">Разрешаване изработването на проект за изменение на Подробен устройствен план – план за улична регулация /ПУП-ПУР/ по реални граници в участък от о.т.  121, през о.т. 130, о.т. 131, о.т. 132 до о.т. 57, засягащ имотни граници-улична регулация на контактните в тази зона имоти и изменение на улица между о.т. 121, през о.т. 131 до о.т. 57,  преминаваща през  кв. 14, кв. 28 и кв. 27 по действащия регулационен план на село Манастир, община Лъки, област Пловдив. </w:t>
      </w:r>
    </w:p>
    <w:p w:rsidR="00352D80" w:rsidRPr="00352D80" w:rsidRDefault="00352D80" w:rsidP="00352D80">
      <w:pPr>
        <w:pStyle w:val="BodyText21"/>
        <w:spacing w:line="276" w:lineRule="auto"/>
        <w:rPr>
          <w:sz w:val="16"/>
          <w:szCs w:val="24"/>
        </w:rPr>
      </w:pPr>
    </w:p>
    <w:p w:rsidR="00463F97" w:rsidRPr="00352D80" w:rsidRDefault="00463F97" w:rsidP="00352D80">
      <w:pPr>
        <w:pStyle w:val="240"/>
        <w:spacing w:line="276" w:lineRule="auto"/>
        <w:rPr>
          <w:sz w:val="24"/>
          <w:szCs w:val="24"/>
        </w:rPr>
      </w:pPr>
      <w:r w:rsidRPr="00352D80">
        <w:rPr>
          <w:b/>
          <w:bCs/>
          <w:sz w:val="24"/>
          <w:szCs w:val="24"/>
          <w:u w:val="single"/>
        </w:rPr>
        <w:t>ПО ПРЕДЛОЖЕНИЕ НА:</w:t>
      </w:r>
      <w:r w:rsidRPr="00352D80">
        <w:rPr>
          <w:bCs/>
          <w:sz w:val="24"/>
          <w:szCs w:val="24"/>
        </w:rPr>
        <w:t xml:space="preserve"> </w:t>
      </w:r>
      <w:r w:rsidRPr="00352D80">
        <w:rPr>
          <w:sz w:val="24"/>
          <w:szCs w:val="24"/>
        </w:rPr>
        <w:t xml:space="preserve"> инж. Валентин Симеонов-Кмет на община Лъки.</w:t>
      </w:r>
    </w:p>
    <w:p w:rsidR="00463F97" w:rsidRPr="00352D80" w:rsidRDefault="00463F97" w:rsidP="00463F97">
      <w:pPr>
        <w:spacing w:line="276" w:lineRule="auto"/>
        <w:jc w:val="both"/>
        <w:rPr>
          <w:sz w:val="16"/>
          <w:lang w:val="bg-BG"/>
        </w:rPr>
      </w:pPr>
    </w:p>
    <w:p w:rsidR="00463F97" w:rsidRPr="00352D80" w:rsidRDefault="00463F97" w:rsidP="00352D80">
      <w:pPr>
        <w:spacing w:line="276" w:lineRule="auto"/>
        <w:ind w:firstLine="284"/>
        <w:jc w:val="both"/>
        <w:rPr>
          <w:lang w:val="bg-BG" w:eastAsia="bg-BG"/>
        </w:rPr>
      </w:pPr>
      <w:r w:rsidRPr="00352D80">
        <w:rPr>
          <w:lang w:val="bg-BG"/>
        </w:rPr>
        <w:t xml:space="preserve">ОбС – Лъки, </w:t>
      </w:r>
      <w:r w:rsidRPr="00352D80">
        <w:rPr>
          <w:bCs/>
          <w:lang w:val="bg-BG"/>
        </w:rPr>
        <w:t>основание</w:t>
      </w:r>
      <w:r w:rsidRPr="00352D80">
        <w:rPr>
          <w:lang w:val="bg-BG"/>
        </w:rPr>
        <w:t xml:space="preserve">  чл. 21, ал. 1, т. 11 и ал.2  </w:t>
      </w:r>
      <w:r w:rsidRPr="00352D80">
        <w:rPr>
          <w:bCs/>
          <w:lang w:val="bg-BG"/>
        </w:rPr>
        <w:t>от  З М С М А,</w:t>
      </w:r>
      <w:r w:rsidRPr="00352D80">
        <w:rPr>
          <w:lang w:val="bg-BG"/>
        </w:rPr>
        <w:t xml:space="preserve">  в изпълнение на чл. 124а, ал.1 и ал.5, чл.124б, ал.1, чл.125, чл. 134, ал.2, т.4  във връзка с чл.110, ал.1, т.2, чл. 208 от ЗУТ и §8 от ПЗР на </w:t>
      </w:r>
      <w:r w:rsidRPr="00352D80">
        <w:rPr>
          <w:bCs/>
          <w:lang w:val="bg-BG"/>
        </w:rPr>
        <w:t>ЗУТ и    докладна записка с вх. № 174/23.06.2025 год.  от  Кмета  на  Община  Лъки</w:t>
      </w:r>
      <w:r w:rsidRPr="00352D80">
        <w:rPr>
          <w:lang w:val="bg-BG" w:eastAsia="bg-BG"/>
        </w:rPr>
        <w:t xml:space="preserve">, Общински съвет – Лъки </w:t>
      </w:r>
    </w:p>
    <w:p w:rsidR="00463F97" w:rsidRPr="00471DDA" w:rsidRDefault="00463F97" w:rsidP="00352D80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lang w:val="bg-BG"/>
        </w:rPr>
        <w:t>1. Р</w:t>
      </w:r>
      <w:r w:rsidRPr="00463F97">
        <w:rPr>
          <w:bCs/>
          <w:lang w:val="bg-BG"/>
        </w:rPr>
        <w:t>азрешава изработването на проект за изменение на ПУП-ПР(ПУР) за улична регулация по реални граници в участък от о.т.  121, през о.т. 130, о.т. 131, о.т. 132 до о.т. 57, засягащ улична регулация на контактните в тази зона имоти, съгласно реалното й разположение, изпълнените на място подпорни стени, огради и граници на имоти, спрямо изискванията на чл.134, ал.2, т.4 във връзка с чл. 208  от ЗУТ и §8 от ПР на ЗУТ.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2. На основание чл.124а, ал.7, изр.2, определя: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- обхват на проекта: участък от улица от о.т.  121, през о.т. 130, о.т. 131, о.т. 132 до о.т. 57, преминаваща през  кв. 14, кв. 28 и кв. 27 по действащия регулационен план на село Манастир, община Лъки, област Пловдив, съгласно приложеното геодезическо заснемане.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- цел и задача на проекта: изработването на ПУП-ПР (ПУР) за улица в реалния си обхват и граници, в участък от о.т.  121, през о.т. 130, о.т. 131, о.т. 132 до о.т. 57, преминаваща през  кв. 14, кв. 28 и кв. 27 по действащия регулационен план на село Манастир, община Лъки, област Пловдив, съгласно приложеното геодезическо заснемане.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- вид подробен устройствен план: план за регулация /ПР</w:t>
      </w:r>
      <w:r w:rsidRPr="00463F97">
        <w:rPr>
          <w:bCs/>
        </w:rPr>
        <w:t>/</w:t>
      </w:r>
      <w:r w:rsidRPr="00463F97">
        <w:rPr>
          <w:bCs/>
          <w:lang w:val="bg-BG"/>
        </w:rPr>
        <w:t>-</w:t>
      </w:r>
      <w:r w:rsidRPr="00463F97">
        <w:rPr>
          <w:bCs/>
        </w:rPr>
        <w:t xml:space="preserve"> </w:t>
      </w:r>
      <w:r w:rsidRPr="00463F97">
        <w:rPr>
          <w:bCs/>
          <w:lang w:val="bg-BG"/>
        </w:rPr>
        <w:t>план за улична регулация /ПУР/ по чл.110, ал.1, т.2 от ЗУТ;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3. На основание чл.124б, ал.1 от ЗУТ одобрява приложеното задание за изготвянето на проект за изменение на ПУП-ПР/ПУР/.</w:t>
      </w:r>
    </w:p>
    <w:p w:rsidR="00463F97" w:rsidRP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4. Да внесе за одобрение с Решение на общински съвет, допуснатия за изработка ПУП-ПР/ПУР/</w:t>
      </w:r>
    </w:p>
    <w:p w:rsidR="00463F97" w:rsidRDefault="00463F97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 w:rsidRPr="00463F97">
        <w:rPr>
          <w:bCs/>
          <w:lang w:val="bg-BG"/>
        </w:rPr>
        <w:t>5. Възлага на Кмета на Община Лъки да извърши необходимите действия по изпълнение на настоящото решение съгласно изискванията на ЗУТ.</w:t>
      </w:r>
    </w:p>
    <w:p w:rsidR="00352D80" w:rsidRDefault="00352D80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</w:p>
    <w:p w:rsidR="00131DB3" w:rsidRDefault="00131DB3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</w:p>
    <w:p w:rsidR="00352D80" w:rsidRPr="00463F97" w:rsidRDefault="008F5813" w:rsidP="00352D80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352D80">
        <w:rPr>
          <w:lang w:val="bg-BG"/>
        </w:rPr>
        <w:t xml:space="preserve">чл. 21, ал. 1, т. 11 и ал.2  </w:t>
      </w:r>
      <w:r w:rsidRPr="00352D80">
        <w:rPr>
          <w:bCs/>
          <w:lang w:val="bg-BG"/>
        </w:rPr>
        <w:t>от  З М С М А,</w:t>
      </w:r>
      <w:r w:rsidRPr="00352D80">
        <w:rPr>
          <w:lang w:val="bg-BG"/>
        </w:rPr>
        <w:t xml:space="preserve">  в изпълнение на чл. 124а, ал.1 и ал.5, чл.124б, ал.1, чл.125, чл. 134, ал.2, т.4  във връзка с чл.110, ал.1, т.2, чл. 208 от ЗУТ и §8 от ПЗР на </w:t>
      </w:r>
      <w:r w:rsidRPr="00352D80">
        <w:rPr>
          <w:bCs/>
          <w:lang w:val="bg-BG"/>
        </w:rPr>
        <w:t>ЗУТ и    докладна записка с вх. № 174/23.06.2025 год.  от  Кмета  на  Община  Лъки</w:t>
      </w:r>
      <w:r>
        <w:rPr>
          <w:bCs/>
          <w:lang w:val="bg-BG"/>
        </w:rPr>
        <w:t>.</w:t>
      </w: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352D80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463F97">
        <w:rPr>
          <w:b/>
          <w:lang w:val="bg-BG"/>
        </w:rPr>
        <w:tab/>
      </w:r>
      <w:r w:rsidR="00463F97">
        <w:rPr>
          <w:b/>
          <w:lang w:val="bg-BG"/>
        </w:rPr>
        <w:tab/>
      </w:r>
      <w:r w:rsidR="00463F97">
        <w:rPr>
          <w:b/>
          <w:lang w:val="bg-BG"/>
        </w:rPr>
        <w:tab/>
      </w:r>
    </w:p>
    <w:p w:rsidR="00352D80" w:rsidRDefault="00352D80" w:rsidP="00463F9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</w:p>
    <w:p w:rsidR="00463F97" w:rsidRDefault="00463F97" w:rsidP="00463F9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>
        <w:rPr>
          <w:b/>
          <w:lang w:val="bg-BG"/>
        </w:rPr>
        <w:tab/>
        <w:t xml:space="preserve"> </w:t>
      </w:r>
    </w:p>
    <w:p w:rsidR="00131DB3" w:rsidRDefault="00131DB3" w:rsidP="00463F97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</w:p>
    <w:p w:rsidR="00463F97" w:rsidRPr="00471DDA" w:rsidRDefault="00463F97" w:rsidP="00463F97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463F97" w:rsidRDefault="00463F97" w:rsidP="00463F9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463F97" w:rsidRDefault="00463F97" w:rsidP="00463F97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Default="00EB5E6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Default="00EB5E6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Default="00EB5E6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Default="00EB5E6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EB5E69" w:rsidRDefault="00EB5E69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352D80" w:rsidRDefault="00352D80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9529F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9529F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Pr="00EE5B2E" w:rsidRDefault="009529F3" w:rsidP="009529F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7828D2A3" wp14:editId="5125B385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20" name="Картин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9529F3" w:rsidRPr="00EE5B2E" w:rsidRDefault="009529F3" w:rsidP="009529F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6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9529F3" w:rsidRPr="00EE5B2E" w:rsidRDefault="009529F3" w:rsidP="009529F3">
      <w:pPr>
        <w:rPr>
          <w:sz w:val="20"/>
          <w:szCs w:val="20"/>
          <w:lang w:val="bg-BG"/>
        </w:rPr>
      </w:pPr>
    </w:p>
    <w:p w:rsidR="009529F3" w:rsidRPr="00EE5B2E" w:rsidRDefault="009529F3" w:rsidP="009529F3">
      <w:pPr>
        <w:rPr>
          <w:sz w:val="2"/>
          <w:szCs w:val="20"/>
          <w:lang w:val="bg-BG"/>
        </w:rPr>
      </w:pPr>
    </w:p>
    <w:p w:rsidR="009529F3" w:rsidRDefault="009529F3" w:rsidP="009529F3">
      <w:pPr>
        <w:ind w:left="2832" w:firstLine="708"/>
        <w:rPr>
          <w:sz w:val="23"/>
          <w:szCs w:val="23"/>
          <w:lang w:val="bg-BG"/>
        </w:rPr>
      </w:pPr>
    </w:p>
    <w:p w:rsidR="009529F3" w:rsidRPr="00352D80" w:rsidRDefault="009529F3" w:rsidP="00352D80">
      <w:pPr>
        <w:spacing w:line="276" w:lineRule="auto"/>
        <w:ind w:left="2832" w:firstLine="708"/>
        <w:rPr>
          <w:b/>
          <w:bCs/>
          <w:lang w:val="bg-BG"/>
        </w:rPr>
      </w:pPr>
      <w:r w:rsidRPr="00352D80">
        <w:rPr>
          <w:lang w:val="bg-BG"/>
        </w:rPr>
        <w:t xml:space="preserve">    </w:t>
      </w:r>
      <w:r w:rsidRPr="00352D80">
        <w:t xml:space="preserve"> </w:t>
      </w:r>
      <w:r w:rsidRPr="00352D80">
        <w:rPr>
          <w:lang w:val="bg-BG"/>
        </w:rPr>
        <w:t xml:space="preserve">   </w:t>
      </w:r>
      <w:r w:rsidRPr="00352D80">
        <w:rPr>
          <w:b/>
          <w:bCs/>
          <w:lang w:val="bg-BG"/>
        </w:rPr>
        <w:t>Р Е Ш Е Н И Е</w:t>
      </w:r>
    </w:p>
    <w:p w:rsidR="009529F3" w:rsidRPr="00352D80" w:rsidRDefault="009529F3" w:rsidP="00352D80">
      <w:pPr>
        <w:spacing w:line="276" w:lineRule="auto"/>
        <w:jc w:val="center"/>
        <w:rPr>
          <w:b/>
          <w:bCs/>
          <w:lang w:val="bg-BG"/>
        </w:rPr>
      </w:pPr>
      <w:r w:rsidRPr="00352D80">
        <w:rPr>
          <w:b/>
          <w:bCs/>
          <w:lang w:val="bg-BG"/>
        </w:rPr>
        <w:t xml:space="preserve"> № </w:t>
      </w:r>
      <w:r w:rsidRPr="00352D80">
        <w:rPr>
          <w:b/>
          <w:bCs/>
        </w:rPr>
        <w:t>1</w:t>
      </w:r>
      <w:r w:rsidRPr="00352D80">
        <w:rPr>
          <w:b/>
          <w:bCs/>
          <w:lang w:val="bg-BG"/>
        </w:rPr>
        <w:t>66</w:t>
      </w:r>
    </w:p>
    <w:p w:rsidR="009529F3" w:rsidRPr="00352D80" w:rsidRDefault="009529F3" w:rsidP="00352D80">
      <w:pPr>
        <w:spacing w:line="276" w:lineRule="auto"/>
        <w:jc w:val="center"/>
        <w:rPr>
          <w:lang w:val="bg-BG"/>
        </w:rPr>
      </w:pPr>
      <w:r w:rsidRPr="00352D80">
        <w:rPr>
          <w:lang w:val="bg-BG"/>
        </w:rPr>
        <w:t xml:space="preserve">взето с Протокол № </w:t>
      </w:r>
      <w:r w:rsidRPr="00352D80">
        <w:t>24</w:t>
      </w:r>
    </w:p>
    <w:p w:rsidR="009529F3" w:rsidRPr="00352D80" w:rsidRDefault="009529F3" w:rsidP="00352D80">
      <w:pPr>
        <w:spacing w:line="276" w:lineRule="auto"/>
        <w:jc w:val="center"/>
        <w:rPr>
          <w:lang w:val="bg-BG"/>
        </w:rPr>
      </w:pPr>
      <w:r w:rsidRPr="00352D80">
        <w:rPr>
          <w:lang w:val="bg-BG"/>
        </w:rPr>
        <w:t>на  редовна сесия на ОбС – Лъки</w:t>
      </w:r>
    </w:p>
    <w:p w:rsidR="009529F3" w:rsidRPr="00352D80" w:rsidRDefault="009529F3" w:rsidP="00352D80">
      <w:pPr>
        <w:spacing w:line="276" w:lineRule="auto"/>
        <w:jc w:val="center"/>
        <w:rPr>
          <w:lang w:val="bg-BG"/>
        </w:rPr>
      </w:pPr>
      <w:r w:rsidRPr="00352D80">
        <w:rPr>
          <w:lang w:val="bg-BG"/>
        </w:rPr>
        <w:t xml:space="preserve">мандат 2023-2027 година, проведена на </w:t>
      </w:r>
      <w:r w:rsidRPr="00352D80">
        <w:t>26</w:t>
      </w:r>
      <w:r w:rsidRPr="00352D80">
        <w:rPr>
          <w:lang w:val="bg-BG"/>
        </w:rPr>
        <w:t>.0</w:t>
      </w:r>
      <w:r w:rsidRPr="00352D80">
        <w:t>6</w:t>
      </w:r>
      <w:r w:rsidRPr="00352D80">
        <w:rPr>
          <w:lang w:val="bg-BG"/>
        </w:rPr>
        <w:t>.2025г.</w:t>
      </w:r>
    </w:p>
    <w:p w:rsidR="009529F3" w:rsidRPr="00B3638E" w:rsidRDefault="009529F3" w:rsidP="009529F3">
      <w:pPr>
        <w:pStyle w:val="a6"/>
        <w:tabs>
          <w:tab w:val="num" w:pos="1080"/>
        </w:tabs>
        <w:spacing w:after="0"/>
        <w:jc w:val="both"/>
        <w:rPr>
          <w:b/>
          <w:bCs/>
          <w:sz w:val="23"/>
          <w:szCs w:val="23"/>
          <w:lang w:val="bg-BG"/>
        </w:rPr>
      </w:pPr>
    </w:p>
    <w:p w:rsidR="009529F3" w:rsidRPr="00352D80" w:rsidRDefault="009529F3" w:rsidP="00352D80">
      <w:pPr>
        <w:spacing w:line="276" w:lineRule="auto"/>
        <w:jc w:val="both"/>
        <w:rPr>
          <w:highlight w:val="yellow"/>
          <w:u w:val="single"/>
        </w:rPr>
      </w:pPr>
    </w:p>
    <w:p w:rsidR="009529F3" w:rsidRPr="00531C4A" w:rsidRDefault="009529F3" w:rsidP="00352D80">
      <w:pPr>
        <w:pStyle w:val="240"/>
        <w:spacing w:line="276" w:lineRule="auto"/>
        <w:rPr>
          <w:rFonts w:ascii="TmsCyr" w:hAnsi="TmsCyr" w:cs="TmsCyr"/>
          <w:bCs/>
          <w:i/>
          <w:sz w:val="24"/>
          <w:szCs w:val="24"/>
          <w:lang w:eastAsia="en-US"/>
        </w:rPr>
      </w:pPr>
      <w:r w:rsidRPr="00352D80">
        <w:rPr>
          <w:b/>
          <w:sz w:val="24"/>
          <w:szCs w:val="24"/>
          <w:u w:val="single"/>
        </w:rPr>
        <w:t>ОТНОСНО:</w:t>
      </w:r>
      <w:r w:rsidRPr="00352D80">
        <w:rPr>
          <w:sz w:val="24"/>
          <w:szCs w:val="24"/>
        </w:rPr>
        <w:t xml:space="preserve"> </w:t>
      </w:r>
      <w:r w:rsidRPr="00531C4A">
        <w:rPr>
          <w:rFonts w:ascii="TmsCyr" w:hAnsi="TmsCyr" w:cs="TmsCyr"/>
          <w:bCs/>
          <w:i/>
          <w:sz w:val="24"/>
          <w:szCs w:val="24"/>
          <w:lang w:eastAsia="en-US"/>
        </w:rPr>
        <w:t>Разрешаване изработването на проект за изменение на Подробен устройствен план – план за улична регулация /ПУП-ПУР/ по реални граници в участък от о.т.  67, през о.т. 66, о.т. 65, о.т. 63 до о.т. 58, засягащ промяна на улична регулация на контактните в тази зона имоти и изменение улица между о.т. 67, през о.т. 65 до о.т. 58,  преминаваща през  кв. 34 и кв. 17 по действащия регулационен план на село Манастир, община Лъки, област Пловдив.</w:t>
      </w:r>
    </w:p>
    <w:p w:rsidR="00352D80" w:rsidRPr="00352D80" w:rsidRDefault="00352D80" w:rsidP="00352D80">
      <w:pPr>
        <w:pStyle w:val="240"/>
        <w:spacing w:line="276" w:lineRule="auto"/>
        <w:rPr>
          <w:sz w:val="16"/>
          <w:szCs w:val="24"/>
        </w:rPr>
      </w:pPr>
    </w:p>
    <w:p w:rsidR="009529F3" w:rsidRPr="00352D80" w:rsidRDefault="009529F3" w:rsidP="00352D80">
      <w:pPr>
        <w:spacing w:line="276" w:lineRule="auto"/>
        <w:ind w:right="23"/>
        <w:jc w:val="both"/>
        <w:rPr>
          <w:lang w:val="bg-BG"/>
        </w:rPr>
      </w:pPr>
      <w:r w:rsidRPr="00352D80">
        <w:rPr>
          <w:b/>
          <w:bCs/>
          <w:u w:val="single"/>
          <w:lang w:val="bg-BG"/>
        </w:rPr>
        <w:t>ПО ПРЕДЛОЖЕНИЕ НА:</w:t>
      </w:r>
      <w:r w:rsidRPr="00352D80">
        <w:rPr>
          <w:bCs/>
          <w:lang w:val="bg-BG"/>
        </w:rPr>
        <w:t xml:space="preserve"> </w:t>
      </w:r>
      <w:r w:rsidRPr="00352D80">
        <w:rPr>
          <w:lang w:val="bg-BG"/>
        </w:rPr>
        <w:t xml:space="preserve"> инж. Валентин Симеонов-Кмет на община Лъки.</w:t>
      </w:r>
    </w:p>
    <w:p w:rsidR="009529F3" w:rsidRPr="00352D80" w:rsidRDefault="009529F3" w:rsidP="009529F3">
      <w:pPr>
        <w:spacing w:line="276" w:lineRule="auto"/>
        <w:jc w:val="both"/>
        <w:rPr>
          <w:sz w:val="16"/>
          <w:lang w:val="bg-BG"/>
        </w:rPr>
      </w:pPr>
    </w:p>
    <w:p w:rsidR="009529F3" w:rsidRPr="00352D80" w:rsidRDefault="009529F3" w:rsidP="009529F3">
      <w:pPr>
        <w:spacing w:line="276" w:lineRule="auto"/>
        <w:ind w:firstLine="284"/>
        <w:jc w:val="both"/>
        <w:rPr>
          <w:lang w:val="bg-BG" w:eastAsia="bg-BG"/>
        </w:rPr>
      </w:pPr>
      <w:r w:rsidRPr="00352D80">
        <w:rPr>
          <w:lang w:val="bg-BG"/>
        </w:rPr>
        <w:t xml:space="preserve">ОбС – Лъки, </w:t>
      </w:r>
      <w:r w:rsidRPr="00352D80">
        <w:rPr>
          <w:bCs/>
          <w:lang w:val="bg-BG"/>
        </w:rPr>
        <w:t>основание</w:t>
      </w:r>
      <w:r w:rsidRPr="00352D80">
        <w:rPr>
          <w:lang w:val="bg-BG"/>
        </w:rPr>
        <w:t xml:space="preserve">  чл. 21, ал. 1, т. 11 и ал.2  </w:t>
      </w:r>
      <w:r w:rsidRPr="00352D80">
        <w:rPr>
          <w:bCs/>
          <w:lang w:val="bg-BG"/>
        </w:rPr>
        <w:t>от  З М С М А,</w:t>
      </w:r>
      <w:r w:rsidRPr="00352D80">
        <w:rPr>
          <w:lang w:val="bg-BG"/>
        </w:rPr>
        <w:t xml:space="preserve">  в изпълнение на чл. 124а, ал.1 и ал.5, чл.124б, ал.1, чл.125, чл. 134, ал.2, т.4  във връзка с чл.110, ал.1, т.2, чл. 208 от ЗУТ и §8 от ПЗР на </w:t>
      </w:r>
      <w:r w:rsidRPr="00352D80">
        <w:rPr>
          <w:bCs/>
          <w:lang w:val="bg-BG"/>
        </w:rPr>
        <w:t>ЗУТ и    докладна записка с вх. № 175/23.06.2025 год.  от  Кмета  на  Община  Лъки</w:t>
      </w:r>
      <w:r w:rsidRPr="00352D80">
        <w:rPr>
          <w:lang w:val="bg-BG" w:eastAsia="bg-BG"/>
        </w:rPr>
        <w:t xml:space="preserve">, Общински съвет – Лъки </w:t>
      </w:r>
    </w:p>
    <w:p w:rsidR="009529F3" w:rsidRDefault="009529F3" w:rsidP="009529F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352D80" w:rsidRPr="00352D80" w:rsidRDefault="00352D80" w:rsidP="009529F3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6"/>
        </w:rPr>
      </w:pP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lang w:val="bg-BG"/>
        </w:rPr>
        <w:t>1. Р</w:t>
      </w:r>
      <w:r w:rsidRPr="009529F3">
        <w:rPr>
          <w:bCs/>
          <w:lang w:val="bg-BG"/>
        </w:rPr>
        <w:t>азрешава изработването на проект за изменение на ПУП-ПР(ПУР) за улична регулация по реални граници в участък от о.т.  67, през о.т. 66, о.т. 65, о.т. 63 до о.т. 58, засягащ улична регулация на контактните в тази зона имоти, съгласно реалното й разположение, изпълнените на място подпорни стени, огради и граници на имоти, спрямо изискванията на чл.134, ал.2, т.4 във връзка с чл. 208  от ЗУТ и §8 от ПР на ЗУТ.</w:t>
      </w: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2. На основание чл.124а, ал.7, изр.2, определя:</w:t>
      </w: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- обхват на проекта: участък от улица от о.т.  67, през о.т. 66, о.т. 65, о.т. 63 до о.т. 58, преминаваща през кв. 34 и кв. 17</w:t>
      </w:r>
      <w:r w:rsidRPr="009529F3">
        <w:rPr>
          <w:bCs/>
          <w:sz w:val="22"/>
          <w:lang w:val="bg-BG"/>
        </w:rPr>
        <w:t xml:space="preserve"> </w:t>
      </w:r>
      <w:r w:rsidRPr="009529F3">
        <w:rPr>
          <w:bCs/>
          <w:lang w:val="bg-BG"/>
        </w:rPr>
        <w:t>по действащия регулационен план на село Манастир, община Лъки, област Пловдив, съгласно приложеното геодезическо заснемане.</w:t>
      </w: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- цел и задача на проекта: изработването на ПУП-ПР (ПУР) за улица в реалния си обхват и граници, в участък от о.т.  67, през о.т. 66, о.т. 65, о.т. 63 до о.т. 58, преминаваща през  кв. 34 и кв. 17</w:t>
      </w:r>
      <w:r w:rsidRPr="009529F3">
        <w:rPr>
          <w:bCs/>
          <w:sz w:val="22"/>
          <w:lang w:val="bg-BG"/>
        </w:rPr>
        <w:t xml:space="preserve"> </w:t>
      </w:r>
      <w:r w:rsidRPr="009529F3">
        <w:rPr>
          <w:bCs/>
          <w:lang w:val="bg-BG"/>
        </w:rPr>
        <w:t>по действащия регулационен план на село Манастир, община Лъки, област Пловдив, съгласно приложеното геодезическо заснемане.</w:t>
      </w: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- вид подробен устройствен план: план за регулация /ПР</w:t>
      </w:r>
      <w:r w:rsidRPr="009529F3">
        <w:rPr>
          <w:bCs/>
        </w:rPr>
        <w:t>/</w:t>
      </w:r>
      <w:r w:rsidRPr="009529F3">
        <w:rPr>
          <w:bCs/>
          <w:lang w:val="bg-BG"/>
        </w:rPr>
        <w:t>-</w:t>
      </w:r>
      <w:r w:rsidRPr="009529F3">
        <w:rPr>
          <w:bCs/>
        </w:rPr>
        <w:t xml:space="preserve"> </w:t>
      </w:r>
      <w:r w:rsidRPr="009529F3">
        <w:rPr>
          <w:bCs/>
          <w:lang w:val="bg-BG"/>
        </w:rPr>
        <w:t>план за улична регулация /ПУР/ по чл.110, ал.1, т.2 от ЗУТ;</w:t>
      </w:r>
    </w:p>
    <w:p w:rsid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3. На основание чл.124б, ал.1 от ЗУТ одобрява приложеното задание за изготвянето на</w:t>
      </w:r>
      <w:r w:rsidRPr="009529F3">
        <w:rPr>
          <w:bCs/>
        </w:rPr>
        <w:t xml:space="preserve"> проект за изменение на</w:t>
      </w:r>
      <w:r w:rsidRPr="009529F3">
        <w:rPr>
          <w:bCs/>
          <w:lang w:val="bg-BG"/>
        </w:rPr>
        <w:t xml:space="preserve"> ПУП-ПР/ПУР/.</w:t>
      </w:r>
    </w:p>
    <w:p w:rsidR="00531C4A" w:rsidRPr="009529F3" w:rsidRDefault="00531C4A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4. Да внесе за одобрение с Решение на общински съвет, допуснатия за изработка ПУП-ПР/ПУР/</w:t>
      </w:r>
    </w:p>
    <w:p w:rsidR="009529F3" w:rsidRPr="009529F3" w:rsidRDefault="009529F3" w:rsidP="009529F3">
      <w:pPr>
        <w:overflowPunct w:val="0"/>
        <w:autoSpaceDE w:val="0"/>
        <w:autoSpaceDN w:val="0"/>
        <w:adjustRightInd w:val="0"/>
        <w:spacing w:after="120" w:line="360" w:lineRule="auto"/>
        <w:ind w:right="-99"/>
        <w:jc w:val="both"/>
        <w:textAlignment w:val="baseline"/>
        <w:rPr>
          <w:bCs/>
          <w:lang w:val="bg-BG"/>
        </w:rPr>
      </w:pPr>
      <w:r w:rsidRPr="009529F3">
        <w:rPr>
          <w:bCs/>
          <w:lang w:val="bg-BG"/>
        </w:rPr>
        <w:t>5. Възлага на Кмета на Община Лъки да извърши необходимите действия по изпълнение на настоящото решение съгласно изискванията на ЗУТ.</w:t>
      </w:r>
    </w:p>
    <w:p w:rsidR="009529F3" w:rsidRPr="009529F3" w:rsidRDefault="008F5813" w:rsidP="008F581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 w:rsidRPr="00352D80">
        <w:rPr>
          <w:lang w:val="bg-BG"/>
        </w:rPr>
        <w:t xml:space="preserve"> чл. 21, ал. 1, т. 11 и ал.2  </w:t>
      </w:r>
      <w:r w:rsidRPr="00352D80">
        <w:rPr>
          <w:bCs/>
          <w:lang w:val="bg-BG"/>
        </w:rPr>
        <w:t>от  З М С М А,</w:t>
      </w:r>
      <w:r w:rsidRPr="00352D80">
        <w:rPr>
          <w:lang w:val="bg-BG"/>
        </w:rPr>
        <w:t xml:space="preserve">  в изпълнение на чл. 124а, ал.1 и ал.5, чл.124б, ал.1, чл.125, чл. 134, ал.2, т.4  във връзка с чл.110, ал.1, т.2, чл. 208 от ЗУТ и §8 от ПЗР на </w:t>
      </w:r>
      <w:r w:rsidRPr="00352D80">
        <w:rPr>
          <w:bCs/>
          <w:lang w:val="bg-BG"/>
        </w:rPr>
        <w:t>ЗУТ и    докладна записка с вх. № 175/23.06.2025 год.  от  Кмета  на  Община  Лъки</w:t>
      </w:r>
      <w:r>
        <w:rPr>
          <w:bCs/>
          <w:lang w:val="bg-BG"/>
        </w:rPr>
        <w:t>.</w:t>
      </w:r>
    </w:p>
    <w:p w:rsidR="00131DB3" w:rsidRDefault="00131DB3" w:rsidP="00FF3D4D">
      <w:pPr>
        <w:spacing w:line="276" w:lineRule="auto"/>
        <w:jc w:val="both"/>
        <w:rPr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9529F3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9529F3">
        <w:rPr>
          <w:b/>
          <w:lang w:val="bg-BG"/>
        </w:rPr>
        <w:tab/>
      </w:r>
      <w:r w:rsidR="009529F3">
        <w:rPr>
          <w:b/>
          <w:lang w:val="bg-BG"/>
        </w:rPr>
        <w:tab/>
      </w:r>
      <w:r w:rsidR="009529F3">
        <w:rPr>
          <w:b/>
          <w:lang w:val="bg-BG"/>
        </w:rPr>
        <w:tab/>
      </w:r>
      <w:r w:rsidR="009529F3">
        <w:rPr>
          <w:b/>
          <w:lang w:val="bg-BG"/>
        </w:rPr>
        <w:tab/>
        <w:t xml:space="preserve"> </w:t>
      </w:r>
    </w:p>
    <w:p w:rsidR="00352D80" w:rsidRDefault="00352D80" w:rsidP="009529F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352D80" w:rsidRDefault="00352D80" w:rsidP="009529F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352D80" w:rsidRDefault="00352D80" w:rsidP="009529F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E731DE" w:rsidRDefault="00E731DE" w:rsidP="009529F3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9529F3" w:rsidRPr="00471DDA" w:rsidRDefault="009529F3" w:rsidP="009529F3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9529F3" w:rsidRDefault="009529F3" w:rsidP="009529F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9529F3" w:rsidRDefault="009529F3" w:rsidP="009529F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9529F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9529F3" w:rsidRDefault="009529F3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Default="00AC50FD" w:rsidP="00CA6C1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AC50FD" w:rsidRPr="00131DB3" w:rsidRDefault="00AC50FD" w:rsidP="00131DB3">
      <w:pPr>
        <w:pStyle w:val="a6"/>
        <w:spacing w:after="0" w:line="276" w:lineRule="auto"/>
        <w:ind w:right="-284"/>
        <w:jc w:val="both"/>
        <w:rPr>
          <w:sz w:val="14"/>
          <w:lang w:val="bg-BG"/>
        </w:rPr>
      </w:pPr>
    </w:p>
    <w:p w:rsidR="00AC50FD" w:rsidRPr="00EE5B2E" w:rsidRDefault="00AC50FD" w:rsidP="00AC50FD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3872" behindDoc="0" locked="0" layoutInCell="1" allowOverlap="1" wp14:anchorId="341D30DB" wp14:editId="5EE815ED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AC50FD" w:rsidRPr="00EE5B2E" w:rsidRDefault="00AC50FD" w:rsidP="00AC50FD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7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AC50FD" w:rsidRPr="00EE5B2E" w:rsidRDefault="00AC50FD" w:rsidP="00AC50FD">
      <w:pPr>
        <w:rPr>
          <w:sz w:val="20"/>
          <w:szCs w:val="20"/>
          <w:lang w:val="bg-BG"/>
        </w:rPr>
      </w:pPr>
    </w:p>
    <w:p w:rsidR="00AC50FD" w:rsidRPr="00EE5B2E" w:rsidRDefault="00AC50FD" w:rsidP="00AC50FD">
      <w:pPr>
        <w:rPr>
          <w:sz w:val="2"/>
          <w:szCs w:val="20"/>
          <w:lang w:val="bg-BG"/>
        </w:rPr>
      </w:pPr>
    </w:p>
    <w:p w:rsidR="00AC50FD" w:rsidRPr="00131DB3" w:rsidRDefault="00AC50FD" w:rsidP="00AC50FD">
      <w:pPr>
        <w:ind w:left="2832" w:firstLine="708"/>
        <w:rPr>
          <w:sz w:val="12"/>
          <w:szCs w:val="23"/>
          <w:lang w:val="bg-BG"/>
        </w:rPr>
      </w:pPr>
    </w:p>
    <w:p w:rsidR="00AC50FD" w:rsidRPr="00E731DE" w:rsidRDefault="00AC50FD" w:rsidP="00E731DE">
      <w:pPr>
        <w:spacing w:line="276" w:lineRule="auto"/>
        <w:ind w:left="2832" w:firstLine="708"/>
        <w:rPr>
          <w:b/>
          <w:bCs/>
          <w:lang w:val="bg-BG"/>
        </w:rPr>
      </w:pPr>
      <w:r w:rsidRPr="00E731DE">
        <w:rPr>
          <w:lang w:val="bg-BG"/>
        </w:rPr>
        <w:t xml:space="preserve">    </w:t>
      </w:r>
      <w:r w:rsidRPr="00E731DE">
        <w:t xml:space="preserve"> </w:t>
      </w:r>
      <w:r w:rsidRPr="00E731DE">
        <w:rPr>
          <w:lang w:val="bg-BG"/>
        </w:rPr>
        <w:t xml:space="preserve">   </w:t>
      </w:r>
      <w:r w:rsidRPr="00E731DE">
        <w:rPr>
          <w:b/>
          <w:bCs/>
          <w:lang w:val="bg-BG"/>
        </w:rPr>
        <w:t>Р Е Ш Е Н И Е</w:t>
      </w:r>
    </w:p>
    <w:p w:rsidR="00AC50FD" w:rsidRPr="00E731DE" w:rsidRDefault="00AC50FD" w:rsidP="00E731DE">
      <w:pPr>
        <w:spacing w:line="276" w:lineRule="auto"/>
        <w:jc w:val="center"/>
        <w:rPr>
          <w:b/>
          <w:bCs/>
          <w:lang w:val="bg-BG"/>
        </w:rPr>
      </w:pPr>
      <w:r w:rsidRPr="00E731DE">
        <w:rPr>
          <w:b/>
          <w:bCs/>
          <w:lang w:val="bg-BG"/>
        </w:rPr>
        <w:t xml:space="preserve"> № </w:t>
      </w:r>
      <w:r w:rsidRPr="00E731DE">
        <w:rPr>
          <w:b/>
          <w:bCs/>
        </w:rPr>
        <w:t>1</w:t>
      </w:r>
      <w:r w:rsidRPr="00E731DE">
        <w:rPr>
          <w:b/>
          <w:bCs/>
          <w:lang w:val="bg-BG"/>
        </w:rPr>
        <w:t>67</w:t>
      </w:r>
    </w:p>
    <w:p w:rsidR="00AC50FD" w:rsidRPr="00E731DE" w:rsidRDefault="00AC50FD" w:rsidP="00E731DE">
      <w:pPr>
        <w:spacing w:line="276" w:lineRule="auto"/>
        <w:jc w:val="center"/>
        <w:rPr>
          <w:lang w:val="bg-BG"/>
        </w:rPr>
      </w:pPr>
      <w:r w:rsidRPr="00E731DE">
        <w:rPr>
          <w:lang w:val="bg-BG"/>
        </w:rPr>
        <w:t xml:space="preserve">взето с Протокол № </w:t>
      </w:r>
      <w:r w:rsidRPr="00E731DE">
        <w:t>24</w:t>
      </w:r>
    </w:p>
    <w:p w:rsidR="00AC50FD" w:rsidRPr="00E731DE" w:rsidRDefault="00AC50FD" w:rsidP="00E731DE">
      <w:pPr>
        <w:spacing w:line="276" w:lineRule="auto"/>
        <w:jc w:val="center"/>
        <w:rPr>
          <w:lang w:val="bg-BG"/>
        </w:rPr>
      </w:pPr>
      <w:r w:rsidRPr="00E731DE">
        <w:rPr>
          <w:lang w:val="bg-BG"/>
        </w:rPr>
        <w:t>на  редовна сесия на ОбС – Лъки</w:t>
      </w:r>
    </w:p>
    <w:p w:rsidR="00AC50FD" w:rsidRPr="00E731DE" w:rsidRDefault="00AC50FD" w:rsidP="00E731DE">
      <w:pPr>
        <w:spacing w:line="276" w:lineRule="auto"/>
        <w:jc w:val="center"/>
        <w:rPr>
          <w:lang w:val="bg-BG"/>
        </w:rPr>
      </w:pPr>
      <w:r w:rsidRPr="00E731DE">
        <w:rPr>
          <w:lang w:val="bg-BG"/>
        </w:rPr>
        <w:t xml:space="preserve">мандат 2023-2027 година, проведена на </w:t>
      </w:r>
      <w:r w:rsidRPr="00E731DE">
        <w:t>26</w:t>
      </w:r>
      <w:r w:rsidRPr="00E731DE">
        <w:rPr>
          <w:lang w:val="bg-BG"/>
        </w:rPr>
        <w:t>.0</w:t>
      </w:r>
      <w:r w:rsidRPr="00E731DE">
        <w:t>6</w:t>
      </w:r>
      <w:r w:rsidRPr="00E731DE">
        <w:rPr>
          <w:lang w:val="bg-BG"/>
        </w:rPr>
        <w:t>.2025г.</w:t>
      </w:r>
    </w:p>
    <w:p w:rsidR="00AC50FD" w:rsidRPr="00E731DE" w:rsidRDefault="00AC50FD" w:rsidP="00E731DE">
      <w:pPr>
        <w:pStyle w:val="a6"/>
        <w:tabs>
          <w:tab w:val="num" w:pos="1080"/>
        </w:tabs>
        <w:spacing w:after="0" w:line="276" w:lineRule="auto"/>
        <w:jc w:val="both"/>
        <w:rPr>
          <w:b/>
          <w:bCs/>
          <w:sz w:val="16"/>
          <w:lang w:val="bg-BG"/>
        </w:rPr>
      </w:pPr>
    </w:p>
    <w:p w:rsidR="00AC50FD" w:rsidRPr="00531C4A" w:rsidRDefault="00AC50FD" w:rsidP="00E731DE">
      <w:pPr>
        <w:spacing w:line="276" w:lineRule="auto"/>
        <w:jc w:val="both"/>
        <w:rPr>
          <w:rFonts w:ascii="TmsCyr" w:hAnsi="TmsCyr" w:cs="TmsCyr"/>
          <w:i/>
          <w:iCs/>
          <w:sz w:val="22"/>
          <w:szCs w:val="22"/>
          <w:lang w:val="bg-BG" w:eastAsia="bg-BG"/>
        </w:rPr>
      </w:pPr>
      <w:r w:rsidRPr="00471DDA">
        <w:rPr>
          <w:b/>
          <w:u w:val="single"/>
        </w:rPr>
        <w:t>ОТНОСНО:</w:t>
      </w:r>
      <w:r w:rsidRPr="00471DDA">
        <w:rPr>
          <w:b/>
          <w:i/>
        </w:rPr>
        <w:t xml:space="preserve"> </w:t>
      </w:r>
      <w:r w:rsidRPr="00531C4A">
        <w:rPr>
          <w:rFonts w:ascii="TmsCyr" w:hAnsi="TmsCyr" w:cs="TmsCyr"/>
          <w:bCs/>
          <w:i/>
          <w:szCs w:val="28"/>
          <w:lang w:val="bg-BG"/>
        </w:rPr>
        <w:t>Разрешаване изработването на проект за изменение на Подробен устройствен план ПУП-ПР за УПИ III-волейболно игрище, кв. 37 по Плана на град Лъки, община Лъки  състоящ се от имоти с кад. № 103, кад. № 104 и част от имот с кад. № 104а, по кадастрален план на град Лъки, община Лъки, област Пловдив с осигуряване на транспортен достъп до новосформираните урегулирани поземлени имоти -</w:t>
      </w:r>
      <w:r w:rsidRPr="00531C4A">
        <w:rPr>
          <w:rFonts w:ascii="TmsCyr" w:hAnsi="TmsCyr" w:cs="TmsCyr"/>
          <w:i/>
          <w:iCs/>
          <w:sz w:val="22"/>
          <w:szCs w:val="22"/>
          <w:lang w:val="bg-BG" w:eastAsia="bg-BG"/>
        </w:rPr>
        <w:t xml:space="preserve"> </w:t>
      </w:r>
      <w:r w:rsidRPr="00531C4A">
        <w:rPr>
          <w:rFonts w:ascii="TmsCyr" w:hAnsi="TmsCyr" w:cs="TmsCyr"/>
          <w:bCs/>
          <w:i/>
          <w:szCs w:val="28"/>
          <w:lang w:val="bg-BG"/>
        </w:rPr>
        <w:t>изграждане на тупикова улица между о.т. 158 и о.т.159 от РП на град Лъки.</w:t>
      </w:r>
    </w:p>
    <w:p w:rsidR="00AC50FD" w:rsidRPr="00E731DE" w:rsidRDefault="00AC50FD" w:rsidP="00E731DE">
      <w:pPr>
        <w:pStyle w:val="240"/>
        <w:spacing w:line="276" w:lineRule="auto"/>
        <w:rPr>
          <w:i/>
          <w:sz w:val="16"/>
        </w:rPr>
      </w:pPr>
    </w:p>
    <w:p w:rsidR="00AC50FD" w:rsidRPr="00471DDA" w:rsidRDefault="00AC50FD" w:rsidP="00E731DE">
      <w:pPr>
        <w:spacing w:line="276" w:lineRule="auto"/>
        <w:ind w:right="23"/>
        <w:jc w:val="both"/>
        <w:rPr>
          <w:lang w:val="bg-BG"/>
        </w:rPr>
      </w:pPr>
      <w:r w:rsidRPr="00471DDA">
        <w:rPr>
          <w:b/>
          <w:bCs/>
          <w:u w:val="single"/>
          <w:lang w:val="bg-BG"/>
        </w:rPr>
        <w:t>ПО ПРЕДЛОЖЕНИЕ НА:</w:t>
      </w:r>
      <w:r w:rsidRPr="00471DDA">
        <w:rPr>
          <w:bCs/>
          <w:lang w:val="bg-BG"/>
        </w:rPr>
        <w:t xml:space="preserve"> </w:t>
      </w:r>
      <w:r w:rsidRPr="00471DDA">
        <w:rPr>
          <w:lang w:val="bg-BG"/>
        </w:rPr>
        <w:t xml:space="preserve"> инж. Валентин Симеонов-Кмет на община Лъки.</w:t>
      </w:r>
    </w:p>
    <w:p w:rsidR="00AC50FD" w:rsidRPr="00E731DE" w:rsidRDefault="00AC50FD" w:rsidP="00E731DE">
      <w:pPr>
        <w:spacing w:line="276" w:lineRule="auto"/>
        <w:jc w:val="both"/>
        <w:rPr>
          <w:sz w:val="16"/>
          <w:lang w:val="bg-BG"/>
        </w:rPr>
      </w:pPr>
    </w:p>
    <w:p w:rsidR="00AC50FD" w:rsidRPr="00471DDA" w:rsidRDefault="00AC50FD" w:rsidP="00E731DE">
      <w:pPr>
        <w:spacing w:line="276" w:lineRule="auto"/>
        <w:ind w:firstLine="284"/>
        <w:jc w:val="both"/>
        <w:rPr>
          <w:lang w:val="bg-BG" w:eastAsia="bg-BG"/>
        </w:rPr>
      </w:pPr>
      <w:r w:rsidRPr="00471DDA">
        <w:rPr>
          <w:lang w:val="bg-BG"/>
        </w:rPr>
        <w:t>ОбС – Лъки,</w:t>
      </w:r>
      <w:r>
        <w:rPr>
          <w:lang w:val="bg-BG"/>
        </w:rPr>
        <w:t xml:space="preserve"> </w:t>
      </w:r>
      <w:r w:rsidRPr="007955A0">
        <w:t>основание</w:t>
      </w:r>
      <w:r w:rsidRPr="007955A0">
        <w:rPr>
          <w:bCs/>
        </w:rPr>
        <w:t xml:space="preserve">  чл. 21, ал. 1, т. 11</w:t>
      </w:r>
      <w:r>
        <w:rPr>
          <w:bCs/>
        </w:rPr>
        <w:t xml:space="preserve"> и ал.2</w:t>
      </w:r>
      <w:r w:rsidRPr="007955A0">
        <w:rPr>
          <w:bCs/>
        </w:rPr>
        <w:t xml:space="preserve">  </w:t>
      </w:r>
      <w:r>
        <w:t>от  З М С М А,</w:t>
      </w:r>
      <w:r w:rsidRPr="007955A0">
        <w:rPr>
          <w:bCs/>
        </w:rPr>
        <w:t xml:space="preserve">  </w:t>
      </w:r>
      <w:r>
        <w:rPr>
          <w:bCs/>
        </w:rPr>
        <w:t xml:space="preserve">в изпълнение на чл. </w:t>
      </w:r>
      <w:r w:rsidRPr="007955A0">
        <w:rPr>
          <w:bCs/>
        </w:rPr>
        <w:t>124а, ал.1</w:t>
      </w:r>
      <w:r>
        <w:rPr>
          <w:bCs/>
        </w:rPr>
        <w:t xml:space="preserve">, чл.124б, ал.1, чл.125, </w:t>
      </w:r>
      <w:r w:rsidRPr="006172BB">
        <w:rPr>
          <w:bCs/>
        </w:rPr>
        <w:t>чл. 135, ал.1 и ал.2,</w:t>
      </w:r>
      <w:r>
        <w:rPr>
          <w:sz w:val="22"/>
          <w:szCs w:val="22"/>
        </w:rPr>
        <w:t xml:space="preserve"> </w:t>
      </w:r>
      <w:r>
        <w:rPr>
          <w:bCs/>
        </w:rPr>
        <w:t xml:space="preserve">чл. 134, ал.1, т.1 и ал.2, т.4 и т.6  във връзка с чл.110, ал.1, т.2, чл. 208 от ЗУТ и §8 от ПЗР на </w:t>
      </w:r>
      <w:r>
        <w:t>ЗУТ</w:t>
      </w:r>
      <w:r>
        <w:rPr>
          <w:lang w:val="bg-BG"/>
        </w:rPr>
        <w:t xml:space="preserve"> </w:t>
      </w:r>
      <w:r w:rsidRPr="00471DDA">
        <w:rPr>
          <w:bCs/>
          <w:lang w:val="bg-BG"/>
        </w:rPr>
        <w:t xml:space="preserve">и  </w:t>
      </w:r>
      <w:r>
        <w:rPr>
          <w:bCs/>
          <w:lang w:val="bg-BG"/>
        </w:rPr>
        <w:t xml:space="preserve">  докладна записка с вх. № 176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23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471DDA">
        <w:rPr>
          <w:bCs/>
          <w:lang w:val="bg-BG"/>
        </w:rPr>
        <w:t>.2025 год.  от  Кмета  на  Община  Лъки</w:t>
      </w:r>
      <w:r w:rsidRPr="00471DDA">
        <w:rPr>
          <w:lang w:val="bg-BG" w:eastAsia="bg-BG"/>
        </w:rPr>
        <w:t xml:space="preserve">, Общински съвет – Лъки </w:t>
      </w:r>
    </w:p>
    <w:p w:rsidR="00E731DE" w:rsidRPr="00E731DE" w:rsidRDefault="00E731DE" w:rsidP="00E731D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6"/>
        </w:rPr>
      </w:pPr>
    </w:p>
    <w:p w:rsidR="00AC50FD" w:rsidRDefault="00AC50FD" w:rsidP="00E731D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471DDA">
        <w:rPr>
          <w:b/>
        </w:rPr>
        <w:t>Р Е Ш И:</w:t>
      </w:r>
    </w:p>
    <w:p w:rsidR="00E731DE" w:rsidRPr="00E731DE" w:rsidRDefault="00E731DE" w:rsidP="00E731D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6"/>
        </w:rPr>
      </w:pPr>
    </w:p>
    <w:p w:rsidR="00AC50FD" w:rsidRPr="00AC50FD" w:rsidRDefault="00AC50FD" w:rsidP="00DC4F7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ind w:left="426" w:right="-99" w:hanging="426"/>
        <w:jc w:val="both"/>
        <w:textAlignment w:val="baseline"/>
        <w:rPr>
          <w:bCs/>
          <w:szCs w:val="28"/>
          <w:lang w:val="bg-BG"/>
        </w:rPr>
      </w:pPr>
      <w:r w:rsidRPr="00AC50FD">
        <w:rPr>
          <w:szCs w:val="28"/>
          <w:lang w:val="bg-BG"/>
        </w:rPr>
        <w:t xml:space="preserve">Разрешава </w:t>
      </w:r>
      <w:r w:rsidRPr="00AC50FD">
        <w:rPr>
          <w:bCs/>
          <w:szCs w:val="28"/>
          <w:lang w:val="bg-BG"/>
        </w:rPr>
        <w:t>изработването на проект за изменение на ПУП-ПР за УПИ III-волейболно игрище, кв. 37 по Плана на град Лъки и улица между о.т.159 и о.т.158 по ПУП на град Лъки, община Лъки, съгласно приложената скица-предложение.</w:t>
      </w:r>
    </w:p>
    <w:p w:rsidR="00AC50FD" w:rsidRPr="00AC50FD" w:rsidRDefault="00AC50FD" w:rsidP="00DC4F7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ind w:left="426" w:right="-99" w:hanging="426"/>
        <w:jc w:val="both"/>
        <w:textAlignment w:val="baseline"/>
        <w:rPr>
          <w:bCs/>
          <w:szCs w:val="28"/>
          <w:lang w:val="bg-BG"/>
        </w:rPr>
      </w:pPr>
      <w:r w:rsidRPr="00AC50FD">
        <w:rPr>
          <w:bCs/>
          <w:lang w:val="bg-BG"/>
        </w:rPr>
        <w:t>На основание чл.124б, ал.1 от ЗУТ одобрява приложеното задание за изготвянето на проект за изменение на ПУП-ПР.</w:t>
      </w:r>
    </w:p>
    <w:p w:rsidR="00AC50FD" w:rsidRPr="00AC50FD" w:rsidRDefault="00AC50FD" w:rsidP="00DC4F7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ind w:left="426" w:right="-99" w:hanging="426"/>
        <w:jc w:val="both"/>
        <w:textAlignment w:val="baseline"/>
        <w:rPr>
          <w:bCs/>
          <w:sz w:val="28"/>
          <w:szCs w:val="28"/>
          <w:lang w:val="bg-BG"/>
        </w:rPr>
      </w:pPr>
      <w:r w:rsidRPr="00AC50FD">
        <w:rPr>
          <w:bCs/>
          <w:szCs w:val="28"/>
          <w:lang w:val="bg-BG"/>
        </w:rPr>
        <w:t>Проекта за изменение на ПУП-ПР да се финансира от заявителя</w:t>
      </w:r>
      <w:r w:rsidRPr="00AC50FD">
        <w:rPr>
          <w:bCs/>
          <w:szCs w:val="28"/>
        </w:rPr>
        <w:t xml:space="preserve"> </w:t>
      </w:r>
      <w:r w:rsidRPr="00AC50FD">
        <w:rPr>
          <w:bCs/>
          <w:szCs w:val="28"/>
          <w:lang w:val="bg-BG"/>
        </w:rPr>
        <w:t>на изменението.</w:t>
      </w:r>
    </w:p>
    <w:p w:rsidR="00AC50FD" w:rsidRPr="00AC50FD" w:rsidRDefault="00AC50FD" w:rsidP="00DC4F7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ind w:left="426" w:right="-99" w:hanging="426"/>
        <w:jc w:val="both"/>
        <w:textAlignment w:val="baseline"/>
        <w:rPr>
          <w:bCs/>
          <w:szCs w:val="28"/>
          <w:lang w:val="bg-BG"/>
        </w:rPr>
      </w:pPr>
      <w:r w:rsidRPr="00AC50FD">
        <w:rPr>
          <w:bCs/>
          <w:szCs w:val="28"/>
          <w:lang w:val="bg-BG"/>
        </w:rPr>
        <w:t>Изработеният проект да бъде одобрен със Заповед на Кмета на община Лъки, след разглеждането му в ОЕСУТ – Лъки.</w:t>
      </w:r>
    </w:p>
    <w:p w:rsidR="00AC50FD" w:rsidRPr="00AC50FD" w:rsidRDefault="00AC50FD" w:rsidP="00DC4F7E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120" w:line="276" w:lineRule="auto"/>
        <w:ind w:left="426" w:right="-99" w:hanging="426"/>
        <w:jc w:val="both"/>
        <w:textAlignment w:val="baseline"/>
        <w:rPr>
          <w:bCs/>
          <w:szCs w:val="28"/>
          <w:lang w:val="bg-BG"/>
        </w:rPr>
      </w:pPr>
      <w:r w:rsidRPr="00AC50FD">
        <w:rPr>
          <w:bCs/>
          <w:lang w:val="bg-BG"/>
        </w:rPr>
        <w:t>Възлага на Кмета на Община Лъки да извърши необходимите действия по изпълнение на настоящото решение съгласно изискванията на ЗУТ.</w:t>
      </w:r>
    </w:p>
    <w:p w:rsidR="00AC50FD" w:rsidRPr="009529F3" w:rsidRDefault="008F5813" w:rsidP="008F5813">
      <w:pPr>
        <w:overflowPunct w:val="0"/>
        <w:autoSpaceDE w:val="0"/>
        <w:autoSpaceDN w:val="0"/>
        <w:adjustRightInd w:val="0"/>
        <w:spacing w:after="120" w:line="276" w:lineRule="auto"/>
        <w:ind w:right="-99"/>
        <w:jc w:val="both"/>
        <w:textAlignment w:val="baseline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7955A0">
        <w:rPr>
          <w:bCs/>
        </w:rPr>
        <w:t>чл. 21, ал. 1, т. 11</w:t>
      </w:r>
      <w:r>
        <w:rPr>
          <w:bCs/>
        </w:rPr>
        <w:t xml:space="preserve"> и ал.2</w:t>
      </w:r>
      <w:r w:rsidRPr="007955A0">
        <w:rPr>
          <w:bCs/>
        </w:rPr>
        <w:t xml:space="preserve">  </w:t>
      </w:r>
      <w:r>
        <w:t>от  З М С М А,</w:t>
      </w:r>
      <w:r w:rsidRPr="007955A0">
        <w:rPr>
          <w:bCs/>
        </w:rPr>
        <w:t xml:space="preserve">  </w:t>
      </w:r>
      <w:r>
        <w:rPr>
          <w:bCs/>
        </w:rPr>
        <w:t xml:space="preserve">в изпълнение на чл. </w:t>
      </w:r>
      <w:r w:rsidRPr="007955A0">
        <w:rPr>
          <w:bCs/>
        </w:rPr>
        <w:t>124а, ал.1</w:t>
      </w:r>
      <w:r>
        <w:rPr>
          <w:bCs/>
        </w:rPr>
        <w:t xml:space="preserve">, чл.124б, ал.1, чл.125, </w:t>
      </w:r>
      <w:r w:rsidRPr="006172BB">
        <w:rPr>
          <w:bCs/>
        </w:rPr>
        <w:t>чл. 135, ал.1 и ал.2,</w:t>
      </w:r>
      <w:r>
        <w:rPr>
          <w:sz w:val="22"/>
          <w:szCs w:val="22"/>
        </w:rPr>
        <w:t xml:space="preserve"> </w:t>
      </w:r>
      <w:r>
        <w:rPr>
          <w:bCs/>
        </w:rPr>
        <w:t xml:space="preserve">чл. 134, ал.1, т.1 и ал.2, т.4 и т.6  във връзка с чл.110, ал.1, т.2, чл. 208 от ЗУТ и §8 от ПЗР на </w:t>
      </w:r>
      <w:r>
        <w:t>ЗУТ</w:t>
      </w:r>
      <w:r>
        <w:rPr>
          <w:lang w:val="bg-BG"/>
        </w:rPr>
        <w:t xml:space="preserve"> </w:t>
      </w:r>
      <w:r w:rsidRPr="00471DDA">
        <w:rPr>
          <w:bCs/>
          <w:lang w:val="bg-BG"/>
        </w:rPr>
        <w:t xml:space="preserve">и  </w:t>
      </w:r>
      <w:r>
        <w:rPr>
          <w:bCs/>
          <w:lang w:val="bg-BG"/>
        </w:rPr>
        <w:t xml:space="preserve">  докладна записка с вх. № 176</w:t>
      </w:r>
      <w:r w:rsidRPr="00471DDA">
        <w:rPr>
          <w:bCs/>
          <w:lang w:val="bg-BG"/>
        </w:rPr>
        <w:t>/</w:t>
      </w:r>
      <w:r>
        <w:rPr>
          <w:bCs/>
          <w:lang w:val="bg-BG"/>
        </w:rPr>
        <w:t>23</w:t>
      </w:r>
      <w:r w:rsidRPr="00471DDA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471DDA">
        <w:rPr>
          <w:bCs/>
          <w:lang w:val="bg-BG"/>
        </w:rPr>
        <w:t>.2025 год.  от  Кмета  на  Община  Лъки</w:t>
      </w:r>
      <w:r>
        <w:rPr>
          <w:bCs/>
          <w:lang w:val="bg-BG"/>
        </w:rPr>
        <w:t>.</w:t>
      </w: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AC50FD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AC50FD">
        <w:rPr>
          <w:b/>
          <w:lang w:val="bg-BG"/>
        </w:rPr>
        <w:tab/>
      </w:r>
      <w:r w:rsidR="00AC50FD">
        <w:rPr>
          <w:b/>
          <w:lang w:val="bg-BG"/>
        </w:rPr>
        <w:tab/>
      </w:r>
      <w:r w:rsidR="00AC50FD">
        <w:rPr>
          <w:b/>
          <w:lang w:val="bg-BG"/>
        </w:rPr>
        <w:tab/>
      </w:r>
      <w:r w:rsidR="00AC50FD">
        <w:rPr>
          <w:b/>
          <w:lang w:val="bg-BG"/>
        </w:rPr>
        <w:tab/>
        <w:t xml:space="preserve"> </w:t>
      </w:r>
    </w:p>
    <w:p w:rsidR="00E731DE" w:rsidRDefault="00E731DE" w:rsidP="00AC50FD">
      <w:pPr>
        <w:spacing w:line="276" w:lineRule="auto"/>
        <w:ind w:left="4956" w:right="-142" w:firstLine="708"/>
        <w:jc w:val="both"/>
        <w:rPr>
          <w:b/>
          <w:lang w:val="bg-BG"/>
        </w:rPr>
      </w:pPr>
    </w:p>
    <w:p w:rsidR="00AC50FD" w:rsidRPr="00471DDA" w:rsidRDefault="00AC50FD" w:rsidP="00AC50FD">
      <w:pPr>
        <w:spacing w:line="276" w:lineRule="auto"/>
        <w:ind w:left="4956" w:right="-142" w:firstLine="708"/>
        <w:jc w:val="both"/>
        <w:rPr>
          <w:b/>
          <w:lang w:val="bg-BG"/>
        </w:rPr>
      </w:pPr>
      <w:r w:rsidRPr="00471DDA">
        <w:rPr>
          <w:b/>
          <w:lang w:val="bg-BG"/>
        </w:rPr>
        <w:t xml:space="preserve">Председател на ОбС : </w:t>
      </w:r>
    </w:p>
    <w:p w:rsidR="00AC50FD" w:rsidRDefault="00AC50FD" w:rsidP="00AC50F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p w:rsidR="00131DB3" w:rsidRDefault="00131DB3" w:rsidP="00AC50FD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</w:p>
    <w:p w:rsidR="00872FA3" w:rsidRPr="00E731DE" w:rsidRDefault="00872FA3" w:rsidP="00872FA3">
      <w:pPr>
        <w:pStyle w:val="a6"/>
        <w:spacing w:after="0" w:line="276" w:lineRule="auto"/>
        <w:ind w:left="7088" w:right="-284" w:hanging="284"/>
        <w:jc w:val="both"/>
        <w:rPr>
          <w:sz w:val="14"/>
          <w:lang w:val="bg-BG"/>
        </w:rPr>
      </w:pPr>
    </w:p>
    <w:p w:rsidR="00872FA3" w:rsidRPr="00EE5B2E" w:rsidRDefault="00872FA3" w:rsidP="00872FA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4384" behindDoc="0" locked="0" layoutInCell="1" allowOverlap="1" wp14:anchorId="5B5E670B" wp14:editId="4FA40536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596900" cy="569595"/>
            <wp:effectExtent l="19050" t="0" r="0" b="0"/>
            <wp:wrapSquare wrapText="bothSides"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E5B2E">
        <w:rPr>
          <w:sz w:val="20"/>
          <w:szCs w:val="20"/>
        </w:rPr>
        <w:t>ОБЩИНСКИ СЪВЕТ – ГР.ЛЪКИ, ОБЛАСТ ПЛОВДИВСКА</w:t>
      </w:r>
    </w:p>
    <w:p w:rsidR="00872FA3" w:rsidRPr="00EE5B2E" w:rsidRDefault="00872FA3" w:rsidP="00872FA3">
      <w:pPr>
        <w:pStyle w:val="a4"/>
        <w:pBdr>
          <w:bottom w:val="double" w:sz="6" w:space="1" w:color="auto"/>
        </w:pBdr>
        <w:rPr>
          <w:sz w:val="20"/>
          <w:szCs w:val="20"/>
        </w:rPr>
      </w:pPr>
      <w:r w:rsidRPr="00EE5B2E">
        <w:rPr>
          <w:sz w:val="20"/>
          <w:szCs w:val="20"/>
        </w:rPr>
        <w:t xml:space="preserve">Гр.Лъки, ул.”Възраждане” №18, тел.03052/22 88, факс 03052/21 68, е-mail: </w:t>
      </w:r>
      <w:hyperlink r:id="rId18" w:history="1">
        <w:r w:rsidRPr="00EE5B2E">
          <w:rPr>
            <w:rStyle w:val="a3"/>
            <w:sz w:val="20"/>
            <w:szCs w:val="20"/>
          </w:rPr>
          <w:t>laki_obs@abv.bg</w:t>
        </w:r>
      </w:hyperlink>
      <w:r w:rsidRPr="00EE5B2E">
        <w:rPr>
          <w:sz w:val="20"/>
          <w:szCs w:val="20"/>
        </w:rPr>
        <w:t xml:space="preserve">   </w:t>
      </w:r>
    </w:p>
    <w:p w:rsidR="00872FA3" w:rsidRDefault="00872FA3" w:rsidP="00872FA3">
      <w:pPr>
        <w:rPr>
          <w:sz w:val="20"/>
          <w:szCs w:val="20"/>
          <w:lang w:val="bg-BG"/>
        </w:rPr>
      </w:pPr>
    </w:p>
    <w:p w:rsidR="00131DB3" w:rsidRPr="00EE5B2E" w:rsidRDefault="00131DB3" w:rsidP="00872FA3">
      <w:pPr>
        <w:rPr>
          <w:sz w:val="20"/>
          <w:szCs w:val="20"/>
          <w:lang w:val="bg-BG"/>
        </w:rPr>
      </w:pPr>
    </w:p>
    <w:p w:rsidR="00872FA3" w:rsidRPr="00EE5B2E" w:rsidRDefault="00872FA3" w:rsidP="00872FA3">
      <w:pPr>
        <w:rPr>
          <w:sz w:val="2"/>
          <w:szCs w:val="20"/>
          <w:lang w:val="bg-BG"/>
        </w:rPr>
      </w:pPr>
    </w:p>
    <w:p w:rsidR="00872FA3" w:rsidRPr="00E731DE" w:rsidRDefault="00872FA3" w:rsidP="00872FA3">
      <w:pPr>
        <w:ind w:left="2832" w:firstLine="708"/>
        <w:rPr>
          <w:sz w:val="6"/>
          <w:szCs w:val="23"/>
          <w:lang w:val="bg-BG"/>
        </w:rPr>
      </w:pPr>
    </w:p>
    <w:p w:rsidR="00872FA3" w:rsidRPr="00B3638E" w:rsidRDefault="00872FA3" w:rsidP="00872FA3">
      <w:pPr>
        <w:ind w:left="2832" w:firstLine="708"/>
        <w:rPr>
          <w:b/>
          <w:bCs/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    </w:t>
      </w:r>
      <w:r w:rsidRPr="00B3638E">
        <w:rPr>
          <w:sz w:val="23"/>
          <w:szCs w:val="23"/>
        </w:rPr>
        <w:t xml:space="preserve"> </w:t>
      </w:r>
      <w:r w:rsidRPr="00B3638E">
        <w:rPr>
          <w:sz w:val="23"/>
          <w:szCs w:val="23"/>
          <w:lang w:val="bg-BG"/>
        </w:rPr>
        <w:t xml:space="preserve">   </w:t>
      </w:r>
      <w:r w:rsidRPr="00B3638E">
        <w:rPr>
          <w:b/>
          <w:bCs/>
          <w:sz w:val="23"/>
          <w:szCs w:val="23"/>
          <w:lang w:val="bg-BG"/>
        </w:rPr>
        <w:t>Р Е Ш Е Н И Е</w:t>
      </w:r>
    </w:p>
    <w:p w:rsidR="00872FA3" w:rsidRPr="0010271C" w:rsidRDefault="00872FA3" w:rsidP="00872FA3">
      <w:pPr>
        <w:jc w:val="center"/>
        <w:rPr>
          <w:b/>
          <w:bCs/>
          <w:sz w:val="23"/>
          <w:szCs w:val="23"/>
          <w:lang w:val="bg-BG"/>
        </w:rPr>
      </w:pPr>
      <w:r w:rsidRPr="00B3638E">
        <w:rPr>
          <w:b/>
          <w:bCs/>
          <w:sz w:val="23"/>
          <w:szCs w:val="23"/>
          <w:lang w:val="bg-BG"/>
        </w:rPr>
        <w:t xml:space="preserve"> № </w:t>
      </w:r>
      <w:r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  <w:lang w:val="bg-BG"/>
        </w:rPr>
        <w:t>68</w:t>
      </w:r>
    </w:p>
    <w:p w:rsidR="00872FA3" w:rsidRPr="009A2FC7" w:rsidRDefault="00872FA3" w:rsidP="00872FA3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взето с Протокол № </w:t>
      </w:r>
      <w:r w:rsidRPr="00B3638E">
        <w:rPr>
          <w:sz w:val="23"/>
          <w:szCs w:val="23"/>
        </w:rPr>
        <w:t>2</w:t>
      </w:r>
      <w:r>
        <w:rPr>
          <w:sz w:val="23"/>
          <w:szCs w:val="23"/>
        </w:rPr>
        <w:t>4</w:t>
      </w:r>
    </w:p>
    <w:p w:rsidR="00872FA3" w:rsidRPr="00B3638E" w:rsidRDefault="00872FA3" w:rsidP="00872FA3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на  </w:t>
      </w:r>
      <w:r>
        <w:rPr>
          <w:sz w:val="23"/>
          <w:szCs w:val="23"/>
          <w:lang w:val="bg-BG"/>
        </w:rPr>
        <w:t>редовна</w:t>
      </w:r>
      <w:r w:rsidRPr="00B3638E">
        <w:rPr>
          <w:sz w:val="23"/>
          <w:szCs w:val="23"/>
          <w:lang w:val="bg-BG"/>
        </w:rPr>
        <w:t xml:space="preserve"> сесия на ОбС – Лъки</w:t>
      </w:r>
    </w:p>
    <w:p w:rsidR="00872FA3" w:rsidRPr="00B3638E" w:rsidRDefault="00872FA3" w:rsidP="00872FA3">
      <w:pPr>
        <w:jc w:val="center"/>
        <w:rPr>
          <w:sz w:val="23"/>
          <w:szCs w:val="23"/>
          <w:lang w:val="bg-BG"/>
        </w:rPr>
      </w:pPr>
      <w:r w:rsidRPr="00B3638E">
        <w:rPr>
          <w:sz w:val="23"/>
          <w:szCs w:val="23"/>
          <w:lang w:val="bg-BG"/>
        </w:rPr>
        <w:t xml:space="preserve">мандат 2023-2027 година, проведена на </w:t>
      </w:r>
      <w:r>
        <w:rPr>
          <w:sz w:val="23"/>
          <w:szCs w:val="23"/>
        </w:rPr>
        <w:t>26</w:t>
      </w:r>
      <w:r w:rsidRPr="00B3638E">
        <w:rPr>
          <w:sz w:val="23"/>
          <w:szCs w:val="23"/>
          <w:lang w:val="bg-BG"/>
        </w:rPr>
        <w:t>.0</w:t>
      </w:r>
      <w:r>
        <w:rPr>
          <w:sz w:val="23"/>
          <w:szCs w:val="23"/>
        </w:rPr>
        <w:t>6</w:t>
      </w:r>
      <w:r w:rsidRPr="00B3638E">
        <w:rPr>
          <w:sz w:val="23"/>
          <w:szCs w:val="23"/>
          <w:lang w:val="bg-BG"/>
        </w:rPr>
        <w:t>.2025г.</w:t>
      </w:r>
    </w:p>
    <w:p w:rsidR="00872FA3" w:rsidRDefault="00872FA3" w:rsidP="00872FA3">
      <w:pPr>
        <w:jc w:val="both"/>
        <w:rPr>
          <w:b/>
          <w:sz w:val="20"/>
          <w:szCs w:val="23"/>
          <w:highlight w:val="yellow"/>
          <w:u w:val="single"/>
        </w:rPr>
      </w:pPr>
    </w:p>
    <w:p w:rsidR="00131DB3" w:rsidRPr="00720B2F" w:rsidRDefault="00131DB3" w:rsidP="00872FA3">
      <w:pPr>
        <w:jc w:val="both"/>
        <w:rPr>
          <w:b/>
          <w:sz w:val="20"/>
          <w:szCs w:val="23"/>
          <w:highlight w:val="yellow"/>
          <w:u w:val="single"/>
        </w:rPr>
      </w:pPr>
    </w:p>
    <w:p w:rsidR="00872FA3" w:rsidRPr="00531C4A" w:rsidRDefault="00872FA3" w:rsidP="00E731DE">
      <w:pPr>
        <w:spacing w:line="276" w:lineRule="auto"/>
        <w:ind w:right="43"/>
        <w:jc w:val="both"/>
        <w:rPr>
          <w:b/>
          <w:bCs/>
          <w:i/>
          <w:iCs/>
          <w:lang w:val="bg-BG" w:eastAsia="bg-BG"/>
        </w:rPr>
      </w:pPr>
      <w:r w:rsidRPr="00E731DE">
        <w:rPr>
          <w:b/>
          <w:u w:val="single"/>
        </w:rPr>
        <w:t>ОТНОСНО:</w:t>
      </w:r>
      <w:r w:rsidRPr="00E731DE">
        <w:rPr>
          <w:b/>
          <w:i/>
        </w:rPr>
        <w:t xml:space="preserve"> </w:t>
      </w:r>
      <w:r w:rsidRPr="00531C4A">
        <w:rPr>
          <w:bCs/>
          <w:i/>
          <w:lang w:val="bg-BG"/>
        </w:rPr>
        <w:t>Разрешаване изработването на проект за изменение на ПУП-ПР касаещ изменение на улична регулация по реални граници в участък от о.т.  66, о.т. 67, о.т. 68, о.т. 70 до о.т. 72, засягащ улична регулация на контактните в тази зона имоти и изменение на ПУП-ПР за УПИ XII-74 с контактните към него УПИ V-76  и УПИ VI-77,  oт кв. 12 по действащия регулационен план на село Белица, община Лъки, област Пловдив, одобрен със Заповед № 214/28.11.1968г. на ОНС-Смолян.</w:t>
      </w:r>
    </w:p>
    <w:p w:rsidR="00872FA3" w:rsidRDefault="00872FA3" w:rsidP="00E731DE">
      <w:pPr>
        <w:spacing w:line="276" w:lineRule="auto"/>
        <w:jc w:val="both"/>
        <w:rPr>
          <w:i/>
          <w:sz w:val="12"/>
        </w:rPr>
      </w:pPr>
    </w:p>
    <w:p w:rsidR="00131DB3" w:rsidRPr="00E731DE" w:rsidRDefault="00131DB3" w:rsidP="00E731DE">
      <w:pPr>
        <w:spacing w:line="276" w:lineRule="auto"/>
        <w:jc w:val="both"/>
        <w:rPr>
          <w:i/>
          <w:sz w:val="12"/>
        </w:rPr>
      </w:pPr>
    </w:p>
    <w:p w:rsidR="00872FA3" w:rsidRPr="00E731DE" w:rsidRDefault="00872FA3" w:rsidP="00E731DE">
      <w:pPr>
        <w:spacing w:line="276" w:lineRule="auto"/>
        <w:ind w:right="23"/>
        <w:jc w:val="both"/>
        <w:rPr>
          <w:lang w:val="bg-BG"/>
        </w:rPr>
      </w:pPr>
      <w:r w:rsidRPr="00E731DE">
        <w:rPr>
          <w:b/>
          <w:bCs/>
          <w:u w:val="single"/>
          <w:lang w:val="bg-BG"/>
        </w:rPr>
        <w:t>ПО ПРЕДЛОЖЕНИЕ НА:</w:t>
      </w:r>
      <w:r w:rsidRPr="00E731DE">
        <w:rPr>
          <w:bCs/>
          <w:lang w:val="bg-BG"/>
        </w:rPr>
        <w:t xml:space="preserve"> </w:t>
      </w:r>
      <w:r w:rsidRPr="00E731DE">
        <w:rPr>
          <w:lang w:val="bg-BG"/>
        </w:rPr>
        <w:t xml:space="preserve"> инж. Валентин Симеонов-Кмет на община Лъки.</w:t>
      </w:r>
    </w:p>
    <w:p w:rsidR="00872FA3" w:rsidRPr="00E731DE" w:rsidRDefault="00872FA3" w:rsidP="00E731DE">
      <w:pPr>
        <w:spacing w:line="276" w:lineRule="auto"/>
        <w:jc w:val="both"/>
        <w:rPr>
          <w:sz w:val="12"/>
          <w:lang w:val="bg-BG"/>
        </w:rPr>
      </w:pPr>
    </w:p>
    <w:p w:rsidR="00872FA3" w:rsidRPr="00E731DE" w:rsidRDefault="00872FA3" w:rsidP="00E731DE">
      <w:pPr>
        <w:spacing w:line="276" w:lineRule="auto"/>
        <w:ind w:firstLine="284"/>
        <w:jc w:val="both"/>
        <w:rPr>
          <w:lang w:val="bg-BG" w:eastAsia="bg-BG"/>
        </w:rPr>
      </w:pPr>
      <w:r w:rsidRPr="00E731DE">
        <w:rPr>
          <w:lang w:val="bg-BG"/>
        </w:rPr>
        <w:t xml:space="preserve">ОбС – Лъки, </w:t>
      </w:r>
      <w:r w:rsidRPr="00E731DE">
        <w:rPr>
          <w:bCs/>
          <w:lang w:val="bg-BG"/>
        </w:rPr>
        <w:t>основание чл.21, ал.1, т.11 и ал.2 от ЗМСМА,  чл. 124а, ал.1, чл.134, ал.2, т.6 и  чл.135, ал.1 и ал. 2, във връзка с чл.110, ал.1, т.2  и чл. 208 от ЗУТ</w:t>
      </w:r>
      <w:r w:rsidRPr="00E731DE">
        <w:rPr>
          <w:lang w:val="bg-BG"/>
        </w:rPr>
        <w:t xml:space="preserve"> </w:t>
      </w:r>
      <w:r w:rsidRPr="00E731DE">
        <w:rPr>
          <w:bCs/>
          <w:lang w:val="bg-BG"/>
        </w:rPr>
        <w:t>и    докладна записка с вх. № 177/23.06.2025 год.  от  Кмета  на  Община  Лъки</w:t>
      </w:r>
      <w:r w:rsidRPr="00E731DE">
        <w:rPr>
          <w:lang w:val="bg-BG" w:eastAsia="bg-BG"/>
        </w:rPr>
        <w:t xml:space="preserve">, Общински съвет – Лъки </w:t>
      </w:r>
    </w:p>
    <w:p w:rsidR="00E731DE" w:rsidRPr="00E731DE" w:rsidRDefault="00E731DE" w:rsidP="00E731D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872FA3" w:rsidRDefault="00872FA3" w:rsidP="00E731D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</w:rPr>
      </w:pPr>
      <w:r w:rsidRPr="00E731DE">
        <w:rPr>
          <w:b/>
        </w:rPr>
        <w:t>Р Е Ш И:</w:t>
      </w:r>
    </w:p>
    <w:p w:rsidR="00E731DE" w:rsidRPr="00E731DE" w:rsidRDefault="00E731DE" w:rsidP="00E731DE">
      <w:pPr>
        <w:shd w:val="clear" w:color="auto" w:fill="FFFFFF"/>
        <w:spacing w:after="300" w:line="276" w:lineRule="auto"/>
        <w:ind w:firstLine="567"/>
        <w:contextualSpacing/>
        <w:jc w:val="center"/>
        <w:rPr>
          <w:b/>
          <w:sz w:val="12"/>
        </w:rPr>
      </w:pPr>
    </w:p>
    <w:p w:rsidR="00872FA3" w:rsidRPr="00872FA3" w:rsidRDefault="00872FA3" w:rsidP="00131DB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lang w:val="bg-BG"/>
        </w:rPr>
      </w:pPr>
      <w:r w:rsidRPr="00872FA3">
        <w:rPr>
          <w:bCs/>
          <w:lang w:val="bg-BG"/>
        </w:rPr>
        <w:t>Разрешава изработването на проект за изменение на ПУП-ПР засягащ изменение на улична регулация в участък от о.т.  66, о.т. 67, о.т. 68, о.т. 70 до о.т. 72 и контактните към улицата имотни граници, и изменение на ПУП-ПР за УПИ XII-74 с контактните към него УПИ V-76  и УПИ VI-77,  oт кв. 12 по действащия регулационен план на село Белица, община Лъки, област Пловдив, одобрен със Заповед № 214/28.11.1968г. на ОНС-Смолян.,</w:t>
      </w:r>
    </w:p>
    <w:p w:rsidR="00872FA3" w:rsidRPr="00872FA3" w:rsidRDefault="00872FA3" w:rsidP="00131DB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lang w:val="bg-BG"/>
        </w:rPr>
      </w:pPr>
      <w:r w:rsidRPr="00872FA3">
        <w:rPr>
          <w:bCs/>
          <w:lang w:val="bg-BG"/>
        </w:rPr>
        <w:t>Одобрява приложеното задание и скица-предложение за изработване на проект за изменение на улична регулация в участък от о.т.  66, о.т. 67, о.т. 68, о.т. 70 до о.т. 72 и контактните към улицата имотни граници, и изменение на ПУП-ПР за УПИ XII-74 с контактните към него УПИ V-76  и УПИ VI-77,  oт кв. 12 по действащия регулационен план на село Белица, община Лъки, област Пловдив, одобрен със Заповед № 214/28.11.1968г. на ОНС-Смолян.,</w:t>
      </w:r>
    </w:p>
    <w:p w:rsidR="00872FA3" w:rsidRPr="00872FA3" w:rsidRDefault="00872FA3" w:rsidP="00131DB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lang w:val="bg-BG"/>
        </w:rPr>
      </w:pPr>
      <w:r w:rsidRPr="00872FA3">
        <w:rPr>
          <w:bCs/>
          <w:color w:val="000000"/>
          <w:lang w:val="bg-BG"/>
        </w:rPr>
        <w:t>На основание чл. 124а, ал.1 и ал.7, чл. 125 във връзка с чл.124б, ал.1 и ал.2 от ЗУТ одобрява приложеното задание за изготвянето на проект за изменение на ПУП-ПР на гореспоменатите имоти.</w:t>
      </w:r>
    </w:p>
    <w:p w:rsidR="00872FA3" w:rsidRPr="00872FA3" w:rsidRDefault="00872FA3" w:rsidP="00131DB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color w:val="000000"/>
          <w:lang w:val="bg-BG"/>
        </w:rPr>
      </w:pPr>
      <w:r w:rsidRPr="00872FA3">
        <w:rPr>
          <w:bCs/>
          <w:color w:val="000000"/>
          <w:lang w:val="bg-BG"/>
        </w:rPr>
        <w:t xml:space="preserve">Да представи изготвения ПУП-ПР за одобрение със Заповед на Кмета на Община Лъки, след преминаване на всички законови процедури съгласно ЗУТ и протоколно Решение на ОЕСУТ – Лъки. </w:t>
      </w:r>
    </w:p>
    <w:p w:rsidR="00872FA3" w:rsidRPr="00872FA3" w:rsidRDefault="00872FA3" w:rsidP="00131DB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line="276" w:lineRule="auto"/>
        <w:ind w:left="567" w:right="43" w:hanging="567"/>
        <w:jc w:val="both"/>
        <w:textAlignment w:val="baseline"/>
        <w:rPr>
          <w:bCs/>
          <w:lang w:val="bg-BG"/>
        </w:rPr>
      </w:pPr>
      <w:r w:rsidRPr="00872FA3">
        <w:rPr>
          <w:bCs/>
          <w:lang w:val="bg-BG"/>
        </w:rPr>
        <w:t>Възлага на Кмета на Община Лъки да извърши необходимите действия по изпълнение на настоящото решение.</w:t>
      </w:r>
    </w:p>
    <w:p w:rsidR="00131DB3" w:rsidRDefault="00131DB3" w:rsidP="00B85053">
      <w:pPr>
        <w:spacing w:line="276" w:lineRule="auto"/>
        <w:jc w:val="both"/>
        <w:rPr>
          <w:b/>
          <w:u w:val="single"/>
          <w:lang w:val="bg-BG"/>
        </w:rPr>
      </w:pPr>
    </w:p>
    <w:p w:rsidR="00E731DE" w:rsidRDefault="008F5813" w:rsidP="00B85053">
      <w:pPr>
        <w:spacing w:line="276" w:lineRule="auto"/>
        <w:jc w:val="both"/>
        <w:rPr>
          <w:bCs/>
          <w:lang w:val="bg-BG"/>
        </w:rPr>
      </w:pPr>
      <w:r>
        <w:rPr>
          <w:b/>
          <w:u w:val="single"/>
          <w:lang w:val="bg-BG"/>
        </w:rPr>
        <w:t>Мотиви</w:t>
      </w:r>
      <w:r>
        <w:rPr>
          <w:b/>
          <w:lang w:val="bg-BG"/>
        </w:rPr>
        <w:t xml:space="preserve">: </w:t>
      </w:r>
      <w:r>
        <w:rPr>
          <w:lang w:val="bg-BG"/>
        </w:rPr>
        <w:t xml:space="preserve">Настоящото решение е прието на </w:t>
      </w:r>
      <w:r w:rsidRPr="00271A2B">
        <w:rPr>
          <w:lang w:val="bg-BG"/>
        </w:rPr>
        <w:t>основание</w:t>
      </w:r>
      <w:r>
        <w:rPr>
          <w:lang w:val="bg-BG"/>
        </w:rPr>
        <w:t xml:space="preserve"> </w:t>
      </w:r>
      <w:r w:rsidRPr="00E731DE">
        <w:rPr>
          <w:bCs/>
          <w:lang w:val="bg-BG"/>
        </w:rPr>
        <w:t>чл.21, ал.1, т.11 и ал.2 от ЗМСМА,  чл. 124а, ал.1, чл.134, ал.2, т.6 и  чл.135, ал.1 и ал. 2, във връзка с чл.110, ал.1, т.2  и чл. 208 от ЗУТ</w:t>
      </w:r>
      <w:r w:rsidRPr="00E731DE">
        <w:rPr>
          <w:lang w:val="bg-BG"/>
        </w:rPr>
        <w:t xml:space="preserve"> </w:t>
      </w:r>
      <w:r w:rsidRPr="00E731DE">
        <w:rPr>
          <w:bCs/>
          <w:lang w:val="bg-BG"/>
        </w:rPr>
        <w:t>и    докладна записка с вх. № 177/23.06.2025 год.  от  Кмета  на  Община  Лъки</w:t>
      </w:r>
      <w:r>
        <w:rPr>
          <w:bCs/>
          <w:lang w:val="bg-BG"/>
        </w:rPr>
        <w:t>.</w:t>
      </w:r>
    </w:p>
    <w:p w:rsidR="008F5813" w:rsidRDefault="008F5813" w:rsidP="00872FA3">
      <w:pPr>
        <w:spacing w:line="276" w:lineRule="auto"/>
        <w:jc w:val="both"/>
        <w:rPr>
          <w:sz w:val="16"/>
          <w:lang w:val="bg-BG"/>
        </w:rPr>
      </w:pPr>
    </w:p>
    <w:p w:rsidR="00131DB3" w:rsidRDefault="00131DB3" w:rsidP="00872FA3">
      <w:pPr>
        <w:spacing w:line="276" w:lineRule="auto"/>
        <w:jc w:val="both"/>
        <w:rPr>
          <w:sz w:val="16"/>
          <w:lang w:val="bg-BG"/>
        </w:rPr>
      </w:pPr>
    </w:p>
    <w:p w:rsidR="00131DB3" w:rsidRDefault="00131DB3" w:rsidP="00872FA3">
      <w:pPr>
        <w:spacing w:line="276" w:lineRule="auto"/>
        <w:jc w:val="both"/>
        <w:rPr>
          <w:sz w:val="16"/>
          <w:lang w:val="bg-BG"/>
        </w:rPr>
      </w:pPr>
    </w:p>
    <w:p w:rsidR="00131DB3" w:rsidRDefault="00131DB3" w:rsidP="00872FA3">
      <w:pPr>
        <w:spacing w:line="276" w:lineRule="auto"/>
        <w:jc w:val="both"/>
        <w:rPr>
          <w:sz w:val="16"/>
          <w:lang w:val="bg-BG"/>
        </w:rPr>
      </w:pPr>
    </w:p>
    <w:p w:rsidR="00131DB3" w:rsidRPr="00E731DE" w:rsidRDefault="00131DB3" w:rsidP="00872FA3">
      <w:pPr>
        <w:spacing w:line="276" w:lineRule="auto"/>
        <w:jc w:val="both"/>
        <w:rPr>
          <w:sz w:val="16"/>
          <w:lang w:val="bg-BG"/>
        </w:rPr>
      </w:pPr>
    </w:p>
    <w:p w:rsidR="00FF3D4D" w:rsidRPr="00271A2B" w:rsidRDefault="00FF3D4D" w:rsidP="00FF3D4D">
      <w:pPr>
        <w:spacing w:line="276" w:lineRule="auto"/>
        <w:jc w:val="both"/>
        <w:rPr>
          <w:lang w:val="bg-BG"/>
        </w:rPr>
      </w:pPr>
      <w:r w:rsidRPr="00271A2B">
        <w:rPr>
          <w:lang w:val="bg-BG"/>
        </w:rPr>
        <w:t xml:space="preserve">Общ брой общински съветници    </w:t>
      </w:r>
      <w:r w:rsidRPr="00271A2B">
        <w:rPr>
          <w:lang w:val="bg-BG"/>
        </w:rPr>
        <w:tab/>
        <w:t xml:space="preserve">-     </w:t>
      </w:r>
      <w:r w:rsidRPr="00271A2B">
        <w:t xml:space="preserve"> </w:t>
      </w:r>
      <w:r w:rsidRPr="00271A2B">
        <w:rPr>
          <w:lang w:val="bg-BG"/>
        </w:rPr>
        <w:t>11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присъствали на гласуването </w:t>
      </w:r>
      <w:r w:rsidRPr="00271A2B">
        <w:rPr>
          <w:lang w:val="bg-BG"/>
        </w:rPr>
        <w:tab/>
        <w:t>-      1</w:t>
      </w:r>
      <w:r>
        <w:rPr>
          <w:lang w:val="bg-BG"/>
        </w:rPr>
        <w:t>0</w:t>
      </w:r>
    </w:p>
    <w:p w:rsidR="00FF3D4D" w:rsidRPr="00271A2B" w:rsidRDefault="00FF3D4D" w:rsidP="00FF3D4D">
      <w:pPr>
        <w:spacing w:line="276" w:lineRule="auto"/>
      </w:pPr>
      <w:r w:rsidRPr="00271A2B">
        <w:rPr>
          <w:lang w:val="bg-BG"/>
        </w:rPr>
        <w:t xml:space="preserve">Брой гласували “За”                        </w:t>
      </w:r>
      <w:r w:rsidRPr="00271A2B">
        <w:rPr>
          <w:lang w:val="bg-BG"/>
        </w:rPr>
        <w:tab/>
        <w:t xml:space="preserve">-      </w:t>
      </w:r>
      <w:r>
        <w:rPr>
          <w:lang w:val="bg-BG"/>
        </w:rPr>
        <w:t>10</w:t>
      </w:r>
    </w:p>
    <w:p w:rsidR="00FF3D4D" w:rsidRPr="00271A2B" w:rsidRDefault="00FF3D4D" w:rsidP="00FF3D4D">
      <w:pPr>
        <w:keepNext/>
        <w:tabs>
          <w:tab w:val="left" w:pos="1843"/>
        </w:tabs>
        <w:spacing w:line="276" w:lineRule="auto"/>
        <w:jc w:val="both"/>
        <w:outlineLvl w:val="0"/>
        <w:rPr>
          <w:lang w:val="bg-BG"/>
        </w:rPr>
      </w:pPr>
      <w:r w:rsidRPr="00271A2B">
        <w:rPr>
          <w:lang w:val="bg-BG"/>
        </w:rPr>
        <w:t>Брой гласували “Против”</w:t>
      </w:r>
      <w:r w:rsidRPr="00271A2B">
        <w:rPr>
          <w:lang w:val="bg-BG"/>
        </w:rPr>
        <w:tab/>
      </w:r>
      <w:r w:rsidRPr="00271A2B">
        <w:rPr>
          <w:lang w:val="bg-BG"/>
        </w:rPr>
        <w:tab/>
        <w:t xml:space="preserve">-       </w:t>
      </w:r>
      <w:r>
        <w:rPr>
          <w:lang w:val="bg-BG"/>
        </w:rPr>
        <w:t>0</w:t>
      </w:r>
    </w:p>
    <w:p w:rsidR="00FF3D4D" w:rsidRPr="00271A2B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color w:val="FFFFFF"/>
          <w:u w:val="single"/>
          <w:lang w:val="bg-BG"/>
        </w:rPr>
      </w:pPr>
      <w:r w:rsidRPr="00271A2B">
        <w:rPr>
          <w:u w:val="single"/>
          <w:lang w:val="bg-BG"/>
        </w:rPr>
        <w:t>Брой гласували “Въздържал се”</w:t>
      </w:r>
      <w:r w:rsidRPr="00271A2B">
        <w:rPr>
          <w:u w:val="single"/>
          <w:lang w:val="bg-BG"/>
        </w:rPr>
        <w:tab/>
        <w:t xml:space="preserve">-       </w:t>
      </w:r>
      <w:r>
        <w:rPr>
          <w:u w:val="single"/>
          <w:lang w:val="bg-BG"/>
        </w:rPr>
        <w:t>0</w:t>
      </w:r>
      <w:r w:rsidRPr="00271A2B">
        <w:rPr>
          <w:color w:val="FFFFFF"/>
          <w:lang w:val="bg-BG"/>
        </w:rPr>
        <w:t>.</w:t>
      </w:r>
      <w:r w:rsidRPr="00271A2B">
        <w:rPr>
          <w:color w:val="FFFFFF"/>
          <w:u w:val="single"/>
          <w:lang w:val="bg-BG"/>
        </w:rPr>
        <w:t>.0</w:t>
      </w:r>
    </w:p>
    <w:p w:rsidR="00131DB3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 w:rsidRPr="00271A2B">
        <w:rPr>
          <w:b/>
          <w:lang w:val="bg-BG"/>
        </w:rPr>
        <w:t xml:space="preserve">Приема се.                                  </w:t>
      </w:r>
      <w:r w:rsidR="00872FA3">
        <w:rPr>
          <w:b/>
          <w:lang w:val="bg-BG"/>
        </w:rPr>
        <w:tab/>
      </w:r>
      <w:r w:rsidR="00872FA3">
        <w:rPr>
          <w:b/>
          <w:lang w:val="bg-BG"/>
        </w:rPr>
        <w:tab/>
      </w:r>
    </w:p>
    <w:p w:rsidR="00131DB3" w:rsidRDefault="00131DB3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</w:p>
    <w:p w:rsidR="00FF3D4D" w:rsidRDefault="00872FA3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>
        <w:rPr>
          <w:b/>
          <w:lang w:val="bg-BG"/>
        </w:rPr>
        <w:tab/>
      </w:r>
      <w:r w:rsidR="00E731DE">
        <w:rPr>
          <w:b/>
          <w:lang w:val="bg-BG"/>
        </w:rPr>
        <w:t xml:space="preserve">    </w:t>
      </w:r>
    </w:p>
    <w:p w:rsidR="00872FA3" w:rsidRPr="00471DDA" w:rsidRDefault="00FF3D4D" w:rsidP="00FF3D4D">
      <w:pPr>
        <w:keepNext/>
        <w:tabs>
          <w:tab w:val="left" w:pos="851"/>
          <w:tab w:val="left" w:pos="1843"/>
        </w:tabs>
        <w:spacing w:line="276" w:lineRule="auto"/>
        <w:jc w:val="both"/>
        <w:outlineLvl w:val="0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872FA3" w:rsidRPr="00471DDA">
        <w:rPr>
          <w:b/>
          <w:lang w:val="bg-BG"/>
        </w:rPr>
        <w:t xml:space="preserve">Председател на ОбС : </w:t>
      </w:r>
    </w:p>
    <w:p w:rsidR="00872FA3" w:rsidRDefault="00872FA3" w:rsidP="00872FA3">
      <w:pPr>
        <w:pStyle w:val="a6"/>
        <w:spacing w:after="0" w:line="276" w:lineRule="auto"/>
        <w:ind w:left="7088" w:right="-284" w:hanging="284"/>
        <w:jc w:val="both"/>
        <w:rPr>
          <w:lang w:val="bg-BG"/>
        </w:rPr>
      </w:pPr>
      <w:r w:rsidRPr="00471DDA">
        <w:rPr>
          <w:lang w:val="bg-BG"/>
        </w:rPr>
        <w:t xml:space="preserve">    /Марияна Паракосова/</w:t>
      </w:r>
    </w:p>
    <w:sectPr w:rsidR="00872FA3" w:rsidSect="00271A2B">
      <w:pgSz w:w="11906" w:h="16838"/>
      <w:pgMar w:top="426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F88" w:rsidRDefault="00CE3F88" w:rsidP="002F5F53">
      <w:r>
        <w:separator/>
      </w:r>
    </w:p>
  </w:endnote>
  <w:endnote w:type="continuationSeparator" w:id="0">
    <w:p w:rsidR="00CE3F88" w:rsidRDefault="00CE3F88" w:rsidP="002F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F88" w:rsidRDefault="00CE3F88" w:rsidP="002F5F53">
      <w:r>
        <w:separator/>
      </w:r>
    </w:p>
  </w:footnote>
  <w:footnote w:type="continuationSeparator" w:id="0">
    <w:p w:rsidR="00CE3F88" w:rsidRDefault="00CE3F88" w:rsidP="002F5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201CE"/>
    <w:multiLevelType w:val="hybridMultilevel"/>
    <w:tmpl w:val="CC3805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B70F9"/>
    <w:multiLevelType w:val="singleLevel"/>
    <w:tmpl w:val="670EF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41FA62C2"/>
    <w:multiLevelType w:val="hybridMultilevel"/>
    <w:tmpl w:val="E668CD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234BD"/>
    <w:multiLevelType w:val="hybridMultilevel"/>
    <w:tmpl w:val="E09C711E"/>
    <w:lvl w:ilvl="0" w:tplc="B1A69D7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49BD141E"/>
    <w:multiLevelType w:val="hybridMultilevel"/>
    <w:tmpl w:val="6566665A"/>
    <w:lvl w:ilvl="0" w:tplc="642099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4E2E6EEA"/>
    <w:multiLevelType w:val="hybridMultilevel"/>
    <w:tmpl w:val="C778BC8E"/>
    <w:lvl w:ilvl="0" w:tplc="3B42B124">
      <w:start w:val="1"/>
      <w:numFmt w:val="decimal"/>
      <w:lvlText w:val="%1."/>
      <w:lvlJc w:val="left"/>
      <w:pPr>
        <w:ind w:left="1047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67" w:hanging="360"/>
      </w:pPr>
    </w:lvl>
    <w:lvl w:ilvl="2" w:tplc="0402001B" w:tentative="1">
      <w:start w:val="1"/>
      <w:numFmt w:val="lowerRoman"/>
      <w:lvlText w:val="%3."/>
      <w:lvlJc w:val="right"/>
      <w:pPr>
        <w:ind w:left="2487" w:hanging="180"/>
      </w:pPr>
    </w:lvl>
    <w:lvl w:ilvl="3" w:tplc="0402000F" w:tentative="1">
      <w:start w:val="1"/>
      <w:numFmt w:val="decimal"/>
      <w:lvlText w:val="%4."/>
      <w:lvlJc w:val="left"/>
      <w:pPr>
        <w:ind w:left="3207" w:hanging="360"/>
      </w:pPr>
    </w:lvl>
    <w:lvl w:ilvl="4" w:tplc="04020019" w:tentative="1">
      <w:start w:val="1"/>
      <w:numFmt w:val="lowerLetter"/>
      <w:lvlText w:val="%5."/>
      <w:lvlJc w:val="left"/>
      <w:pPr>
        <w:ind w:left="3927" w:hanging="360"/>
      </w:pPr>
    </w:lvl>
    <w:lvl w:ilvl="5" w:tplc="0402001B" w:tentative="1">
      <w:start w:val="1"/>
      <w:numFmt w:val="lowerRoman"/>
      <w:lvlText w:val="%6."/>
      <w:lvlJc w:val="right"/>
      <w:pPr>
        <w:ind w:left="4647" w:hanging="180"/>
      </w:pPr>
    </w:lvl>
    <w:lvl w:ilvl="6" w:tplc="0402000F" w:tentative="1">
      <w:start w:val="1"/>
      <w:numFmt w:val="decimal"/>
      <w:lvlText w:val="%7."/>
      <w:lvlJc w:val="left"/>
      <w:pPr>
        <w:ind w:left="5367" w:hanging="360"/>
      </w:pPr>
    </w:lvl>
    <w:lvl w:ilvl="7" w:tplc="04020019" w:tentative="1">
      <w:start w:val="1"/>
      <w:numFmt w:val="lowerLetter"/>
      <w:lvlText w:val="%8."/>
      <w:lvlJc w:val="left"/>
      <w:pPr>
        <w:ind w:left="6087" w:hanging="360"/>
      </w:pPr>
    </w:lvl>
    <w:lvl w:ilvl="8" w:tplc="0402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6" w15:restartNumberingAfterBreak="0">
    <w:nsid w:val="4E753050"/>
    <w:multiLevelType w:val="hybridMultilevel"/>
    <w:tmpl w:val="3BC434B6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0E237A3"/>
    <w:multiLevelType w:val="hybridMultilevel"/>
    <w:tmpl w:val="38E2C356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18116FF"/>
    <w:multiLevelType w:val="hybridMultilevel"/>
    <w:tmpl w:val="C7A805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6C70F9"/>
    <w:multiLevelType w:val="hybridMultilevel"/>
    <w:tmpl w:val="C778BC8E"/>
    <w:lvl w:ilvl="0" w:tplc="3B42B124">
      <w:start w:val="1"/>
      <w:numFmt w:val="decimal"/>
      <w:lvlText w:val="%1."/>
      <w:lvlJc w:val="left"/>
      <w:pPr>
        <w:ind w:left="1047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67" w:hanging="360"/>
      </w:pPr>
    </w:lvl>
    <w:lvl w:ilvl="2" w:tplc="0402001B" w:tentative="1">
      <w:start w:val="1"/>
      <w:numFmt w:val="lowerRoman"/>
      <w:lvlText w:val="%3."/>
      <w:lvlJc w:val="right"/>
      <w:pPr>
        <w:ind w:left="2487" w:hanging="180"/>
      </w:pPr>
    </w:lvl>
    <w:lvl w:ilvl="3" w:tplc="0402000F" w:tentative="1">
      <w:start w:val="1"/>
      <w:numFmt w:val="decimal"/>
      <w:lvlText w:val="%4."/>
      <w:lvlJc w:val="left"/>
      <w:pPr>
        <w:ind w:left="3207" w:hanging="360"/>
      </w:pPr>
    </w:lvl>
    <w:lvl w:ilvl="4" w:tplc="04020019" w:tentative="1">
      <w:start w:val="1"/>
      <w:numFmt w:val="lowerLetter"/>
      <w:lvlText w:val="%5."/>
      <w:lvlJc w:val="left"/>
      <w:pPr>
        <w:ind w:left="3927" w:hanging="360"/>
      </w:pPr>
    </w:lvl>
    <w:lvl w:ilvl="5" w:tplc="0402001B" w:tentative="1">
      <w:start w:val="1"/>
      <w:numFmt w:val="lowerRoman"/>
      <w:lvlText w:val="%6."/>
      <w:lvlJc w:val="right"/>
      <w:pPr>
        <w:ind w:left="4647" w:hanging="180"/>
      </w:pPr>
    </w:lvl>
    <w:lvl w:ilvl="6" w:tplc="0402000F" w:tentative="1">
      <w:start w:val="1"/>
      <w:numFmt w:val="decimal"/>
      <w:lvlText w:val="%7."/>
      <w:lvlJc w:val="left"/>
      <w:pPr>
        <w:ind w:left="5367" w:hanging="360"/>
      </w:pPr>
    </w:lvl>
    <w:lvl w:ilvl="7" w:tplc="04020019" w:tentative="1">
      <w:start w:val="1"/>
      <w:numFmt w:val="lowerLetter"/>
      <w:lvlText w:val="%8."/>
      <w:lvlJc w:val="left"/>
      <w:pPr>
        <w:ind w:left="6087" w:hanging="360"/>
      </w:pPr>
    </w:lvl>
    <w:lvl w:ilvl="8" w:tplc="0402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0" w15:restartNumberingAfterBreak="0">
    <w:nsid w:val="6CE83C72"/>
    <w:multiLevelType w:val="hybridMultilevel"/>
    <w:tmpl w:val="E95AA20E"/>
    <w:lvl w:ilvl="0" w:tplc="737822CA"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75D411EE"/>
    <w:multiLevelType w:val="hybridMultilevel"/>
    <w:tmpl w:val="39527892"/>
    <w:lvl w:ilvl="0" w:tplc="05DC415A">
      <w:start w:val="1"/>
      <w:numFmt w:val="decimal"/>
      <w:lvlText w:val="%1."/>
      <w:lvlJc w:val="left"/>
      <w:pPr>
        <w:ind w:left="1065" w:hanging="1065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8"/>
  </w:num>
  <w:num w:numId="7">
    <w:abstractNumId w:val="0"/>
  </w:num>
  <w:num w:numId="8">
    <w:abstractNumId w:val="2"/>
  </w:num>
  <w:num w:numId="9">
    <w:abstractNumId w:val="6"/>
  </w:num>
  <w:num w:numId="10">
    <w:abstractNumId w:val="7"/>
  </w:num>
  <w:num w:numId="11">
    <w:abstractNumId w:val="11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3B14"/>
    <w:rsid w:val="00002863"/>
    <w:rsid w:val="00003C3A"/>
    <w:rsid w:val="000103AE"/>
    <w:rsid w:val="00015608"/>
    <w:rsid w:val="0001706A"/>
    <w:rsid w:val="0002240A"/>
    <w:rsid w:val="000276E7"/>
    <w:rsid w:val="00027FEE"/>
    <w:rsid w:val="000308A8"/>
    <w:rsid w:val="00033919"/>
    <w:rsid w:val="00035FB1"/>
    <w:rsid w:val="00036944"/>
    <w:rsid w:val="00041EF7"/>
    <w:rsid w:val="00042CB1"/>
    <w:rsid w:val="00043DF8"/>
    <w:rsid w:val="000501B0"/>
    <w:rsid w:val="00051A4C"/>
    <w:rsid w:val="000538B1"/>
    <w:rsid w:val="000544B5"/>
    <w:rsid w:val="000608ED"/>
    <w:rsid w:val="000624EB"/>
    <w:rsid w:val="00063E0A"/>
    <w:rsid w:val="000651CE"/>
    <w:rsid w:val="00070226"/>
    <w:rsid w:val="00071902"/>
    <w:rsid w:val="00072C08"/>
    <w:rsid w:val="0007717E"/>
    <w:rsid w:val="000822D9"/>
    <w:rsid w:val="00082E06"/>
    <w:rsid w:val="0009170A"/>
    <w:rsid w:val="00091C13"/>
    <w:rsid w:val="000921B3"/>
    <w:rsid w:val="000931AB"/>
    <w:rsid w:val="00094FA9"/>
    <w:rsid w:val="000A0E6D"/>
    <w:rsid w:val="000A1249"/>
    <w:rsid w:val="000A1AA9"/>
    <w:rsid w:val="000B1928"/>
    <w:rsid w:val="000B6376"/>
    <w:rsid w:val="000C187A"/>
    <w:rsid w:val="000C4E20"/>
    <w:rsid w:val="000C5EAC"/>
    <w:rsid w:val="000D108B"/>
    <w:rsid w:val="000D15C6"/>
    <w:rsid w:val="000D3653"/>
    <w:rsid w:val="000E0CB8"/>
    <w:rsid w:val="000E7918"/>
    <w:rsid w:val="000F6713"/>
    <w:rsid w:val="0010271C"/>
    <w:rsid w:val="0010283A"/>
    <w:rsid w:val="0010430F"/>
    <w:rsid w:val="00105BBE"/>
    <w:rsid w:val="00106D18"/>
    <w:rsid w:val="0011209B"/>
    <w:rsid w:val="001158B6"/>
    <w:rsid w:val="00130959"/>
    <w:rsid w:val="00131DB3"/>
    <w:rsid w:val="00137F47"/>
    <w:rsid w:val="0014384F"/>
    <w:rsid w:val="00144240"/>
    <w:rsid w:val="00154791"/>
    <w:rsid w:val="00162523"/>
    <w:rsid w:val="00165772"/>
    <w:rsid w:val="00170700"/>
    <w:rsid w:val="0017153F"/>
    <w:rsid w:val="0017480A"/>
    <w:rsid w:val="00174EBC"/>
    <w:rsid w:val="00194D6A"/>
    <w:rsid w:val="001957E1"/>
    <w:rsid w:val="001966A0"/>
    <w:rsid w:val="001A2766"/>
    <w:rsid w:val="001A448F"/>
    <w:rsid w:val="001A4B34"/>
    <w:rsid w:val="001A4BA8"/>
    <w:rsid w:val="001B3534"/>
    <w:rsid w:val="001B50B2"/>
    <w:rsid w:val="001C0053"/>
    <w:rsid w:val="001C0305"/>
    <w:rsid w:val="001C4F70"/>
    <w:rsid w:val="001C720A"/>
    <w:rsid w:val="001D2128"/>
    <w:rsid w:val="001D2148"/>
    <w:rsid w:val="001D7745"/>
    <w:rsid w:val="001E2CAA"/>
    <w:rsid w:val="001E37F0"/>
    <w:rsid w:val="001E4838"/>
    <w:rsid w:val="001E4B77"/>
    <w:rsid w:val="001E6842"/>
    <w:rsid w:val="001E69C8"/>
    <w:rsid w:val="001E6E82"/>
    <w:rsid w:val="001E6E8D"/>
    <w:rsid w:val="001F20CD"/>
    <w:rsid w:val="00201BD1"/>
    <w:rsid w:val="0022261E"/>
    <w:rsid w:val="002230FD"/>
    <w:rsid w:val="00224EC3"/>
    <w:rsid w:val="00225736"/>
    <w:rsid w:val="0022677E"/>
    <w:rsid w:val="00227B3A"/>
    <w:rsid w:val="0023113D"/>
    <w:rsid w:val="00231F0C"/>
    <w:rsid w:val="00234180"/>
    <w:rsid w:val="002425E5"/>
    <w:rsid w:val="00245D48"/>
    <w:rsid w:val="00246540"/>
    <w:rsid w:val="00247091"/>
    <w:rsid w:val="0026270E"/>
    <w:rsid w:val="00263D89"/>
    <w:rsid w:val="00264641"/>
    <w:rsid w:val="00264F0C"/>
    <w:rsid w:val="00267A60"/>
    <w:rsid w:val="00271A2B"/>
    <w:rsid w:val="00272D3C"/>
    <w:rsid w:val="002864E5"/>
    <w:rsid w:val="002901FF"/>
    <w:rsid w:val="00290BAC"/>
    <w:rsid w:val="00295FC9"/>
    <w:rsid w:val="00297ED3"/>
    <w:rsid w:val="002B7FAD"/>
    <w:rsid w:val="002C3263"/>
    <w:rsid w:val="002D2C80"/>
    <w:rsid w:val="002D77D8"/>
    <w:rsid w:val="002E1C11"/>
    <w:rsid w:val="002E5EBE"/>
    <w:rsid w:val="002E6977"/>
    <w:rsid w:val="002E6FC6"/>
    <w:rsid w:val="002F0909"/>
    <w:rsid w:val="002F5F53"/>
    <w:rsid w:val="002F7C31"/>
    <w:rsid w:val="00303C83"/>
    <w:rsid w:val="003058D7"/>
    <w:rsid w:val="00305DAE"/>
    <w:rsid w:val="003103A5"/>
    <w:rsid w:val="00310828"/>
    <w:rsid w:val="00313B14"/>
    <w:rsid w:val="00315482"/>
    <w:rsid w:val="003271B4"/>
    <w:rsid w:val="0033296B"/>
    <w:rsid w:val="00341D31"/>
    <w:rsid w:val="00342694"/>
    <w:rsid w:val="00343C38"/>
    <w:rsid w:val="0034497A"/>
    <w:rsid w:val="00347228"/>
    <w:rsid w:val="0034743C"/>
    <w:rsid w:val="003507E4"/>
    <w:rsid w:val="003516D0"/>
    <w:rsid w:val="00352D80"/>
    <w:rsid w:val="00362DAB"/>
    <w:rsid w:val="00367D2D"/>
    <w:rsid w:val="003709FA"/>
    <w:rsid w:val="003744E2"/>
    <w:rsid w:val="0037776B"/>
    <w:rsid w:val="003819E8"/>
    <w:rsid w:val="00394793"/>
    <w:rsid w:val="00396592"/>
    <w:rsid w:val="003A1CC4"/>
    <w:rsid w:val="003A42FF"/>
    <w:rsid w:val="003A61AB"/>
    <w:rsid w:val="003B6B37"/>
    <w:rsid w:val="003B6E3A"/>
    <w:rsid w:val="003B6EB0"/>
    <w:rsid w:val="003C10D9"/>
    <w:rsid w:val="003C1478"/>
    <w:rsid w:val="003C1ACB"/>
    <w:rsid w:val="003C2D0D"/>
    <w:rsid w:val="003C39CF"/>
    <w:rsid w:val="003C50F2"/>
    <w:rsid w:val="003D1009"/>
    <w:rsid w:val="003D1155"/>
    <w:rsid w:val="003D13FD"/>
    <w:rsid w:val="003D1EF3"/>
    <w:rsid w:val="003D266C"/>
    <w:rsid w:val="003D2BDF"/>
    <w:rsid w:val="003D741A"/>
    <w:rsid w:val="003E02E5"/>
    <w:rsid w:val="003E2C6C"/>
    <w:rsid w:val="003E37CA"/>
    <w:rsid w:val="003E5439"/>
    <w:rsid w:val="003E6924"/>
    <w:rsid w:val="003E7322"/>
    <w:rsid w:val="003F0700"/>
    <w:rsid w:val="003F448B"/>
    <w:rsid w:val="003F7FC2"/>
    <w:rsid w:val="00401390"/>
    <w:rsid w:val="00403282"/>
    <w:rsid w:val="00404779"/>
    <w:rsid w:val="00404C8D"/>
    <w:rsid w:val="00405506"/>
    <w:rsid w:val="00413389"/>
    <w:rsid w:val="00415B70"/>
    <w:rsid w:val="00417888"/>
    <w:rsid w:val="004254A8"/>
    <w:rsid w:val="0043409F"/>
    <w:rsid w:val="0043533F"/>
    <w:rsid w:val="00435949"/>
    <w:rsid w:val="00436DFE"/>
    <w:rsid w:val="00437270"/>
    <w:rsid w:val="00437805"/>
    <w:rsid w:val="004442AE"/>
    <w:rsid w:val="00446063"/>
    <w:rsid w:val="004475F7"/>
    <w:rsid w:val="0045104F"/>
    <w:rsid w:val="00452FED"/>
    <w:rsid w:val="00455355"/>
    <w:rsid w:val="00456BFE"/>
    <w:rsid w:val="00456C87"/>
    <w:rsid w:val="00460C86"/>
    <w:rsid w:val="00463F97"/>
    <w:rsid w:val="004642E3"/>
    <w:rsid w:val="00464A5E"/>
    <w:rsid w:val="00465CAA"/>
    <w:rsid w:val="00466AFE"/>
    <w:rsid w:val="00467108"/>
    <w:rsid w:val="00467962"/>
    <w:rsid w:val="00470A00"/>
    <w:rsid w:val="00471DDA"/>
    <w:rsid w:val="00471E53"/>
    <w:rsid w:val="0048199B"/>
    <w:rsid w:val="004824E4"/>
    <w:rsid w:val="00487DDD"/>
    <w:rsid w:val="00487F4C"/>
    <w:rsid w:val="004947D0"/>
    <w:rsid w:val="00495E42"/>
    <w:rsid w:val="00497C01"/>
    <w:rsid w:val="004A33D8"/>
    <w:rsid w:val="004A6CF7"/>
    <w:rsid w:val="004B29FA"/>
    <w:rsid w:val="004B3974"/>
    <w:rsid w:val="004B3ED0"/>
    <w:rsid w:val="004C0E1A"/>
    <w:rsid w:val="004C3463"/>
    <w:rsid w:val="004C4C18"/>
    <w:rsid w:val="004D441A"/>
    <w:rsid w:val="004E55F2"/>
    <w:rsid w:val="004F19C9"/>
    <w:rsid w:val="004F24F6"/>
    <w:rsid w:val="004F4FF3"/>
    <w:rsid w:val="004F7A4A"/>
    <w:rsid w:val="0050057E"/>
    <w:rsid w:val="00502041"/>
    <w:rsid w:val="00505EA9"/>
    <w:rsid w:val="005060CE"/>
    <w:rsid w:val="00506CDF"/>
    <w:rsid w:val="005105A4"/>
    <w:rsid w:val="0051346F"/>
    <w:rsid w:val="005139A4"/>
    <w:rsid w:val="00514CBA"/>
    <w:rsid w:val="00515511"/>
    <w:rsid w:val="00517ADB"/>
    <w:rsid w:val="00522757"/>
    <w:rsid w:val="0053132F"/>
    <w:rsid w:val="00531C4A"/>
    <w:rsid w:val="0053432F"/>
    <w:rsid w:val="00535BB0"/>
    <w:rsid w:val="00535E37"/>
    <w:rsid w:val="00540849"/>
    <w:rsid w:val="00540AF7"/>
    <w:rsid w:val="00541CB2"/>
    <w:rsid w:val="00545F2C"/>
    <w:rsid w:val="005466BD"/>
    <w:rsid w:val="00546DD5"/>
    <w:rsid w:val="00551603"/>
    <w:rsid w:val="00554163"/>
    <w:rsid w:val="0055510C"/>
    <w:rsid w:val="00555E9D"/>
    <w:rsid w:val="00557746"/>
    <w:rsid w:val="00560852"/>
    <w:rsid w:val="00560E2F"/>
    <w:rsid w:val="00563623"/>
    <w:rsid w:val="00564677"/>
    <w:rsid w:val="00571ACC"/>
    <w:rsid w:val="00574756"/>
    <w:rsid w:val="00581FD3"/>
    <w:rsid w:val="00583158"/>
    <w:rsid w:val="00584301"/>
    <w:rsid w:val="005859AB"/>
    <w:rsid w:val="00587609"/>
    <w:rsid w:val="0059106C"/>
    <w:rsid w:val="00591A4B"/>
    <w:rsid w:val="00591ACF"/>
    <w:rsid w:val="005933FF"/>
    <w:rsid w:val="00594AB7"/>
    <w:rsid w:val="0059795A"/>
    <w:rsid w:val="005A2A96"/>
    <w:rsid w:val="005B165C"/>
    <w:rsid w:val="005B5683"/>
    <w:rsid w:val="005B5B15"/>
    <w:rsid w:val="005C4178"/>
    <w:rsid w:val="005C713F"/>
    <w:rsid w:val="005D35B2"/>
    <w:rsid w:val="005D36C3"/>
    <w:rsid w:val="005D54E5"/>
    <w:rsid w:val="005D66F6"/>
    <w:rsid w:val="005E41A5"/>
    <w:rsid w:val="005E5388"/>
    <w:rsid w:val="005F1B48"/>
    <w:rsid w:val="005F217D"/>
    <w:rsid w:val="00600E4A"/>
    <w:rsid w:val="00606B8D"/>
    <w:rsid w:val="006111D0"/>
    <w:rsid w:val="00611A82"/>
    <w:rsid w:val="00614575"/>
    <w:rsid w:val="006152AF"/>
    <w:rsid w:val="00620EC0"/>
    <w:rsid w:val="00624B30"/>
    <w:rsid w:val="006277EC"/>
    <w:rsid w:val="0063056D"/>
    <w:rsid w:val="006316B4"/>
    <w:rsid w:val="006338B7"/>
    <w:rsid w:val="0063399F"/>
    <w:rsid w:val="0063747E"/>
    <w:rsid w:val="006469F2"/>
    <w:rsid w:val="00650449"/>
    <w:rsid w:val="00651270"/>
    <w:rsid w:val="00651C0A"/>
    <w:rsid w:val="006524A5"/>
    <w:rsid w:val="006529BE"/>
    <w:rsid w:val="00652D8E"/>
    <w:rsid w:val="00653860"/>
    <w:rsid w:val="00676D46"/>
    <w:rsid w:val="006829E6"/>
    <w:rsid w:val="00682B17"/>
    <w:rsid w:val="00686F08"/>
    <w:rsid w:val="006931C8"/>
    <w:rsid w:val="0069642F"/>
    <w:rsid w:val="006A4EC7"/>
    <w:rsid w:val="006A6774"/>
    <w:rsid w:val="006B0EDC"/>
    <w:rsid w:val="006B17DF"/>
    <w:rsid w:val="006B5605"/>
    <w:rsid w:val="006C04D2"/>
    <w:rsid w:val="006C0CD2"/>
    <w:rsid w:val="006C11A7"/>
    <w:rsid w:val="006C2C61"/>
    <w:rsid w:val="006D1CF5"/>
    <w:rsid w:val="006D6243"/>
    <w:rsid w:val="006D6260"/>
    <w:rsid w:val="006E215A"/>
    <w:rsid w:val="006E7D46"/>
    <w:rsid w:val="006F208C"/>
    <w:rsid w:val="006F3456"/>
    <w:rsid w:val="006F37C6"/>
    <w:rsid w:val="00703296"/>
    <w:rsid w:val="00706878"/>
    <w:rsid w:val="00707E29"/>
    <w:rsid w:val="00710702"/>
    <w:rsid w:val="0071198B"/>
    <w:rsid w:val="00720B2F"/>
    <w:rsid w:val="00722439"/>
    <w:rsid w:val="00723709"/>
    <w:rsid w:val="00730396"/>
    <w:rsid w:val="007316D2"/>
    <w:rsid w:val="00733142"/>
    <w:rsid w:val="00733694"/>
    <w:rsid w:val="007344E2"/>
    <w:rsid w:val="00740496"/>
    <w:rsid w:val="00740846"/>
    <w:rsid w:val="00744D04"/>
    <w:rsid w:val="0074637D"/>
    <w:rsid w:val="007464FA"/>
    <w:rsid w:val="00746C95"/>
    <w:rsid w:val="00754A82"/>
    <w:rsid w:val="00755B23"/>
    <w:rsid w:val="00755C8E"/>
    <w:rsid w:val="007610A8"/>
    <w:rsid w:val="007659B9"/>
    <w:rsid w:val="0077111D"/>
    <w:rsid w:val="007712F4"/>
    <w:rsid w:val="00772525"/>
    <w:rsid w:val="007730A5"/>
    <w:rsid w:val="00774EFA"/>
    <w:rsid w:val="0077570D"/>
    <w:rsid w:val="0078046B"/>
    <w:rsid w:val="0078282B"/>
    <w:rsid w:val="00784C78"/>
    <w:rsid w:val="0079028A"/>
    <w:rsid w:val="007924A5"/>
    <w:rsid w:val="00793422"/>
    <w:rsid w:val="00793CA3"/>
    <w:rsid w:val="00797F12"/>
    <w:rsid w:val="007A0FF7"/>
    <w:rsid w:val="007A2054"/>
    <w:rsid w:val="007A3F70"/>
    <w:rsid w:val="007B08F7"/>
    <w:rsid w:val="007B552A"/>
    <w:rsid w:val="007C23F4"/>
    <w:rsid w:val="007C3E5A"/>
    <w:rsid w:val="007C60EF"/>
    <w:rsid w:val="007C784E"/>
    <w:rsid w:val="007D2976"/>
    <w:rsid w:val="007D3BD8"/>
    <w:rsid w:val="007D44DF"/>
    <w:rsid w:val="007E3B96"/>
    <w:rsid w:val="007E4A71"/>
    <w:rsid w:val="007E5916"/>
    <w:rsid w:val="007E6014"/>
    <w:rsid w:val="007F1115"/>
    <w:rsid w:val="007F3C89"/>
    <w:rsid w:val="007F3FD5"/>
    <w:rsid w:val="007F72BD"/>
    <w:rsid w:val="00800DF1"/>
    <w:rsid w:val="00801CAD"/>
    <w:rsid w:val="008068B6"/>
    <w:rsid w:val="00811CE9"/>
    <w:rsid w:val="00811F59"/>
    <w:rsid w:val="00813713"/>
    <w:rsid w:val="00817BF8"/>
    <w:rsid w:val="00827FBE"/>
    <w:rsid w:val="008361CB"/>
    <w:rsid w:val="00836957"/>
    <w:rsid w:val="008408D2"/>
    <w:rsid w:val="008418B0"/>
    <w:rsid w:val="00842937"/>
    <w:rsid w:val="008463EA"/>
    <w:rsid w:val="00851332"/>
    <w:rsid w:val="0085209E"/>
    <w:rsid w:val="008537E0"/>
    <w:rsid w:val="00862E3C"/>
    <w:rsid w:val="0086546E"/>
    <w:rsid w:val="00870465"/>
    <w:rsid w:val="0087211A"/>
    <w:rsid w:val="00872FA3"/>
    <w:rsid w:val="00875BC9"/>
    <w:rsid w:val="008778A4"/>
    <w:rsid w:val="008778B2"/>
    <w:rsid w:val="00880CC0"/>
    <w:rsid w:val="00884A7D"/>
    <w:rsid w:val="00890F2C"/>
    <w:rsid w:val="00895A4A"/>
    <w:rsid w:val="008A2B3A"/>
    <w:rsid w:val="008A607B"/>
    <w:rsid w:val="008B16CC"/>
    <w:rsid w:val="008B6867"/>
    <w:rsid w:val="008C1608"/>
    <w:rsid w:val="008C1D9D"/>
    <w:rsid w:val="008C4B6F"/>
    <w:rsid w:val="008D445E"/>
    <w:rsid w:val="008D6DB2"/>
    <w:rsid w:val="008D7281"/>
    <w:rsid w:val="008E0CB7"/>
    <w:rsid w:val="008E3EDB"/>
    <w:rsid w:val="008E43BE"/>
    <w:rsid w:val="008F1096"/>
    <w:rsid w:val="008F5813"/>
    <w:rsid w:val="008F5B11"/>
    <w:rsid w:val="00900661"/>
    <w:rsid w:val="00905D03"/>
    <w:rsid w:val="00907D2B"/>
    <w:rsid w:val="009111CE"/>
    <w:rsid w:val="009174B8"/>
    <w:rsid w:val="00917E58"/>
    <w:rsid w:val="00920A38"/>
    <w:rsid w:val="00920DEA"/>
    <w:rsid w:val="0092284F"/>
    <w:rsid w:val="00923B3E"/>
    <w:rsid w:val="0092685A"/>
    <w:rsid w:val="00927A05"/>
    <w:rsid w:val="00927CE5"/>
    <w:rsid w:val="00935D1E"/>
    <w:rsid w:val="0094005C"/>
    <w:rsid w:val="009427F8"/>
    <w:rsid w:val="00946A81"/>
    <w:rsid w:val="00950A02"/>
    <w:rsid w:val="0095180A"/>
    <w:rsid w:val="009529F3"/>
    <w:rsid w:val="00952F9F"/>
    <w:rsid w:val="0095314D"/>
    <w:rsid w:val="0095671B"/>
    <w:rsid w:val="00962226"/>
    <w:rsid w:val="00966144"/>
    <w:rsid w:val="009669F4"/>
    <w:rsid w:val="00972781"/>
    <w:rsid w:val="0097728C"/>
    <w:rsid w:val="009821E3"/>
    <w:rsid w:val="009823ED"/>
    <w:rsid w:val="00986727"/>
    <w:rsid w:val="00987711"/>
    <w:rsid w:val="009916B4"/>
    <w:rsid w:val="00993AD4"/>
    <w:rsid w:val="009945C5"/>
    <w:rsid w:val="009A2FC7"/>
    <w:rsid w:val="009A360B"/>
    <w:rsid w:val="009B20A1"/>
    <w:rsid w:val="009B4DD5"/>
    <w:rsid w:val="009C112C"/>
    <w:rsid w:val="009C6F80"/>
    <w:rsid w:val="009C7FC8"/>
    <w:rsid w:val="009D389A"/>
    <w:rsid w:val="009D3A01"/>
    <w:rsid w:val="009D651B"/>
    <w:rsid w:val="009E14F0"/>
    <w:rsid w:val="009E2C76"/>
    <w:rsid w:val="009E5FE7"/>
    <w:rsid w:val="009E7FC1"/>
    <w:rsid w:val="009F4BE0"/>
    <w:rsid w:val="009F7B2D"/>
    <w:rsid w:val="009F7B78"/>
    <w:rsid w:val="00A00976"/>
    <w:rsid w:val="00A00AEC"/>
    <w:rsid w:val="00A10B03"/>
    <w:rsid w:val="00A11EA3"/>
    <w:rsid w:val="00A30DEC"/>
    <w:rsid w:val="00A32590"/>
    <w:rsid w:val="00A35E8B"/>
    <w:rsid w:val="00A37447"/>
    <w:rsid w:val="00A42215"/>
    <w:rsid w:val="00A434C6"/>
    <w:rsid w:val="00A437FC"/>
    <w:rsid w:val="00A445F1"/>
    <w:rsid w:val="00A538FD"/>
    <w:rsid w:val="00A63A47"/>
    <w:rsid w:val="00A64657"/>
    <w:rsid w:val="00A65D04"/>
    <w:rsid w:val="00A67222"/>
    <w:rsid w:val="00A86AC4"/>
    <w:rsid w:val="00A87A29"/>
    <w:rsid w:val="00A9449A"/>
    <w:rsid w:val="00A95CCA"/>
    <w:rsid w:val="00AA25EF"/>
    <w:rsid w:val="00AA48EC"/>
    <w:rsid w:val="00AA77E6"/>
    <w:rsid w:val="00AA77EA"/>
    <w:rsid w:val="00AB033E"/>
    <w:rsid w:val="00AB310A"/>
    <w:rsid w:val="00AB39E8"/>
    <w:rsid w:val="00AC08A7"/>
    <w:rsid w:val="00AC50FD"/>
    <w:rsid w:val="00AC52AC"/>
    <w:rsid w:val="00AD401C"/>
    <w:rsid w:val="00AD445C"/>
    <w:rsid w:val="00AD70BB"/>
    <w:rsid w:val="00AD7FD8"/>
    <w:rsid w:val="00AE02FB"/>
    <w:rsid w:val="00AE5BC6"/>
    <w:rsid w:val="00AF1017"/>
    <w:rsid w:val="00AF4AC0"/>
    <w:rsid w:val="00B00190"/>
    <w:rsid w:val="00B1285F"/>
    <w:rsid w:val="00B12961"/>
    <w:rsid w:val="00B14C5F"/>
    <w:rsid w:val="00B15347"/>
    <w:rsid w:val="00B1784D"/>
    <w:rsid w:val="00B17B7D"/>
    <w:rsid w:val="00B20105"/>
    <w:rsid w:val="00B22C8C"/>
    <w:rsid w:val="00B23284"/>
    <w:rsid w:val="00B25597"/>
    <w:rsid w:val="00B255C5"/>
    <w:rsid w:val="00B25A8C"/>
    <w:rsid w:val="00B279D8"/>
    <w:rsid w:val="00B33A49"/>
    <w:rsid w:val="00B33B4E"/>
    <w:rsid w:val="00B3499B"/>
    <w:rsid w:val="00B3638E"/>
    <w:rsid w:val="00B439B0"/>
    <w:rsid w:val="00B4749F"/>
    <w:rsid w:val="00B521E6"/>
    <w:rsid w:val="00B56A06"/>
    <w:rsid w:val="00B614A8"/>
    <w:rsid w:val="00B6260B"/>
    <w:rsid w:val="00B64327"/>
    <w:rsid w:val="00B67412"/>
    <w:rsid w:val="00B72DD3"/>
    <w:rsid w:val="00B81643"/>
    <w:rsid w:val="00B85053"/>
    <w:rsid w:val="00B86235"/>
    <w:rsid w:val="00B86B2B"/>
    <w:rsid w:val="00B86D53"/>
    <w:rsid w:val="00B9055F"/>
    <w:rsid w:val="00B93FDC"/>
    <w:rsid w:val="00BA0930"/>
    <w:rsid w:val="00BA119A"/>
    <w:rsid w:val="00BA4309"/>
    <w:rsid w:val="00BA7977"/>
    <w:rsid w:val="00BB2C9C"/>
    <w:rsid w:val="00BB4A32"/>
    <w:rsid w:val="00BB7C38"/>
    <w:rsid w:val="00BC05EE"/>
    <w:rsid w:val="00BC33BB"/>
    <w:rsid w:val="00BC6A19"/>
    <w:rsid w:val="00BD0E25"/>
    <w:rsid w:val="00BD3AED"/>
    <w:rsid w:val="00BD630B"/>
    <w:rsid w:val="00BD7089"/>
    <w:rsid w:val="00BD7DD9"/>
    <w:rsid w:val="00BE0825"/>
    <w:rsid w:val="00BE4509"/>
    <w:rsid w:val="00BE4F0B"/>
    <w:rsid w:val="00BE5F73"/>
    <w:rsid w:val="00BE7283"/>
    <w:rsid w:val="00BE79E6"/>
    <w:rsid w:val="00BE7AF2"/>
    <w:rsid w:val="00BF381E"/>
    <w:rsid w:val="00C0003E"/>
    <w:rsid w:val="00C05982"/>
    <w:rsid w:val="00C0693F"/>
    <w:rsid w:val="00C07930"/>
    <w:rsid w:val="00C07DDA"/>
    <w:rsid w:val="00C14517"/>
    <w:rsid w:val="00C20E8B"/>
    <w:rsid w:val="00C23829"/>
    <w:rsid w:val="00C3270A"/>
    <w:rsid w:val="00C41473"/>
    <w:rsid w:val="00C418C3"/>
    <w:rsid w:val="00C428F6"/>
    <w:rsid w:val="00C43885"/>
    <w:rsid w:val="00C43A2B"/>
    <w:rsid w:val="00C52A19"/>
    <w:rsid w:val="00C5347A"/>
    <w:rsid w:val="00C55CF1"/>
    <w:rsid w:val="00C60647"/>
    <w:rsid w:val="00C657BB"/>
    <w:rsid w:val="00C66A58"/>
    <w:rsid w:val="00C66CD8"/>
    <w:rsid w:val="00C718C5"/>
    <w:rsid w:val="00C73AF2"/>
    <w:rsid w:val="00C75ECA"/>
    <w:rsid w:val="00C804F6"/>
    <w:rsid w:val="00C808A4"/>
    <w:rsid w:val="00C8134F"/>
    <w:rsid w:val="00C82448"/>
    <w:rsid w:val="00C8276B"/>
    <w:rsid w:val="00C9076D"/>
    <w:rsid w:val="00C9140C"/>
    <w:rsid w:val="00C91AFD"/>
    <w:rsid w:val="00C93FEC"/>
    <w:rsid w:val="00C94B77"/>
    <w:rsid w:val="00CA329D"/>
    <w:rsid w:val="00CA36DF"/>
    <w:rsid w:val="00CA49DF"/>
    <w:rsid w:val="00CA6C1D"/>
    <w:rsid w:val="00CB0D73"/>
    <w:rsid w:val="00CB4CBE"/>
    <w:rsid w:val="00CB4FA9"/>
    <w:rsid w:val="00CB61B6"/>
    <w:rsid w:val="00CB77DF"/>
    <w:rsid w:val="00CB7E9D"/>
    <w:rsid w:val="00CC0647"/>
    <w:rsid w:val="00CC5CE9"/>
    <w:rsid w:val="00CD350C"/>
    <w:rsid w:val="00CD57F5"/>
    <w:rsid w:val="00CE3A88"/>
    <w:rsid w:val="00CE3F88"/>
    <w:rsid w:val="00CE6105"/>
    <w:rsid w:val="00CE64B4"/>
    <w:rsid w:val="00CE7833"/>
    <w:rsid w:val="00CF142C"/>
    <w:rsid w:val="00CF1819"/>
    <w:rsid w:val="00CF2AE2"/>
    <w:rsid w:val="00CF4432"/>
    <w:rsid w:val="00D064F1"/>
    <w:rsid w:val="00D0795C"/>
    <w:rsid w:val="00D12EBF"/>
    <w:rsid w:val="00D13C37"/>
    <w:rsid w:val="00D1452D"/>
    <w:rsid w:val="00D15A30"/>
    <w:rsid w:val="00D22F00"/>
    <w:rsid w:val="00D23D4D"/>
    <w:rsid w:val="00D247F1"/>
    <w:rsid w:val="00D334A6"/>
    <w:rsid w:val="00D338B3"/>
    <w:rsid w:val="00D35A84"/>
    <w:rsid w:val="00D4150F"/>
    <w:rsid w:val="00D45C19"/>
    <w:rsid w:val="00D51F1A"/>
    <w:rsid w:val="00D556A6"/>
    <w:rsid w:val="00D72D79"/>
    <w:rsid w:val="00D752F6"/>
    <w:rsid w:val="00D77999"/>
    <w:rsid w:val="00D77B34"/>
    <w:rsid w:val="00D80B20"/>
    <w:rsid w:val="00D944A9"/>
    <w:rsid w:val="00DA112E"/>
    <w:rsid w:val="00DA271F"/>
    <w:rsid w:val="00DA2818"/>
    <w:rsid w:val="00DB149A"/>
    <w:rsid w:val="00DB59C8"/>
    <w:rsid w:val="00DC0717"/>
    <w:rsid w:val="00DC2B46"/>
    <w:rsid w:val="00DC2F16"/>
    <w:rsid w:val="00DC3D51"/>
    <w:rsid w:val="00DC4F7E"/>
    <w:rsid w:val="00DD0895"/>
    <w:rsid w:val="00DD4595"/>
    <w:rsid w:val="00DD5EB4"/>
    <w:rsid w:val="00DE23B6"/>
    <w:rsid w:val="00DE3A2A"/>
    <w:rsid w:val="00DE7A60"/>
    <w:rsid w:val="00DF0170"/>
    <w:rsid w:val="00DF05EF"/>
    <w:rsid w:val="00DF10A1"/>
    <w:rsid w:val="00DF54C8"/>
    <w:rsid w:val="00E05778"/>
    <w:rsid w:val="00E07191"/>
    <w:rsid w:val="00E110E0"/>
    <w:rsid w:val="00E17D2A"/>
    <w:rsid w:val="00E23964"/>
    <w:rsid w:val="00E36161"/>
    <w:rsid w:val="00E40312"/>
    <w:rsid w:val="00E42D70"/>
    <w:rsid w:val="00E43FCD"/>
    <w:rsid w:val="00E46882"/>
    <w:rsid w:val="00E4720A"/>
    <w:rsid w:val="00E476CB"/>
    <w:rsid w:val="00E477BB"/>
    <w:rsid w:val="00E50058"/>
    <w:rsid w:val="00E50651"/>
    <w:rsid w:val="00E50C1F"/>
    <w:rsid w:val="00E50ED4"/>
    <w:rsid w:val="00E514F6"/>
    <w:rsid w:val="00E534DD"/>
    <w:rsid w:val="00E54721"/>
    <w:rsid w:val="00E57814"/>
    <w:rsid w:val="00E60718"/>
    <w:rsid w:val="00E64EF5"/>
    <w:rsid w:val="00E65C4C"/>
    <w:rsid w:val="00E660F5"/>
    <w:rsid w:val="00E6691D"/>
    <w:rsid w:val="00E70EE2"/>
    <w:rsid w:val="00E718E6"/>
    <w:rsid w:val="00E731DE"/>
    <w:rsid w:val="00E752D4"/>
    <w:rsid w:val="00E800AF"/>
    <w:rsid w:val="00E8393F"/>
    <w:rsid w:val="00E844A9"/>
    <w:rsid w:val="00E90D28"/>
    <w:rsid w:val="00E919A5"/>
    <w:rsid w:val="00E91B7E"/>
    <w:rsid w:val="00E9555F"/>
    <w:rsid w:val="00E97141"/>
    <w:rsid w:val="00EA0540"/>
    <w:rsid w:val="00EA1925"/>
    <w:rsid w:val="00EA1A05"/>
    <w:rsid w:val="00EA3453"/>
    <w:rsid w:val="00EA3517"/>
    <w:rsid w:val="00EA51AA"/>
    <w:rsid w:val="00EA6452"/>
    <w:rsid w:val="00EA7F6A"/>
    <w:rsid w:val="00EB08AC"/>
    <w:rsid w:val="00EB0B6F"/>
    <w:rsid w:val="00EB4378"/>
    <w:rsid w:val="00EB5E69"/>
    <w:rsid w:val="00EC09A7"/>
    <w:rsid w:val="00EC1AB3"/>
    <w:rsid w:val="00ED7005"/>
    <w:rsid w:val="00EE5B2E"/>
    <w:rsid w:val="00EE69F3"/>
    <w:rsid w:val="00EF0AE4"/>
    <w:rsid w:val="00EF190E"/>
    <w:rsid w:val="00EF3145"/>
    <w:rsid w:val="00F078A4"/>
    <w:rsid w:val="00F1296C"/>
    <w:rsid w:val="00F16EC3"/>
    <w:rsid w:val="00F26B5D"/>
    <w:rsid w:val="00F27023"/>
    <w:rsid w:val="00F30232"/>
    <w:rsid w:val="00F307A5"/>
    <w:rsid w:val="00F31373"/>
    <w:rsid w:val="00F32034"/>
    <w:rsid w:val="00F444F6"/>
    <w:rsid w:val="00F51C52"/>
    <w:rsid w:val="00F548DB"/>
    <w:rsid w:val="00F5787B"/>
    <w:rsid w:val="00F661E3"/>
    <w:rsid w:val="00F705A2"/>
    <w:rsid w:val="00F725AF"/>
    <w:rsid w:val="00F74B25"/>
    <w:rsid w:val="00F75C8B"/>
    <w:rsid w:val="00F75EFA"/>
    <w:rsid w:val="00F779BC"/>
    <w:rsid w:val="00F8014B"/>
    <w:rsid w:val="00F840A2"/>
    <w:rsid w:val="00F85BA8"/>
    <w:rsid w:val="00F879CA"/>
    <w:rsid w:val="00F904A4"/>
    <w:rsid w:val="00F92AF3"/>
    <w:rsid w:val="00F94742"/>
    <w:rsid w:val="00F95D1C"/>
    <w:rsid w:val="00F96F38"/>
    <w:rsid w:val="00FA07D7"/>
    <w:rsid w:val="00FA13CD"/>
    <w:rsid w:val="00FA5320"/>
    <w:rsid w:val="00FA7226"/>
    <w:rsid w:val="00FB4347"/>
    <w:rsid w:val="00FC2E89"/>
    <w:rsid w:val="00FC3EF2"/>
    <w:rsid w:val="00FC4005"/>
    <w:rsid w:val="00FC5B7E"/>
    <w:rsid w:val="00FC6D9A"/>
    <w:rsid w:val="00FD1375"/>
    <w:rsid w:val="00FD1DE6"/>
    <w:rsid w:val="00FD306A"/>
    <w:rsid w:val="00FE22C7"/>
    <w:rsid w:val="00FE37BC"/>
    <w:rsid w:val="00FE4444"/>
    <w:rsid w:val="00FF3D4D"/>
    <w:rsid w:val="00FF436F"/>
    <w:rsid w:val="00FF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7A285F-01C6-4E12-BBFA-BADD6FBC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313B14"/>
    <w:pPr>
      <w:keepNext/>
      <w:outlineLvl w:val="0"/>
    </w:pPr>
    <w:rPr>
      <w:u w:val="single"/>
      <w:lang w:val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077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32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13B14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a3">
    <w:name w:val="Hyperlink"/>
    <w:basedOn w:val="a0"/>
    <w:uiPriority w:val="99"/>
    <w:unhideWhenUsed/>
    <w:rsid w:val="00313B14"/>
    <w:rPr>
      <w:color w:val="0000FF"/>
      <w:u w:val="single"/>
    </w:rPr>
  </w:style>
  <w:style w:type="paragraph" w:styleId="a4">
    <w:name w:val="Title"/>
    <w:basedOn w:val="a"/>
    <w:link w:val="a5"/>
    <w:qFormat/>
    <w:rsid w:val="00313B14"/>
    <w:pPr>
      <w:jc w:val="center"/>
    </w:pPr>
    <w:rPr>
      <w:b/>
      <w:bCs/>
      <w:lang w:val="bg-BG"/>
    </w:rPr>
  </w:style>
  <w:style w:type="character" w:customStyle="1" w:styleId="a5">
    <w:name w:val="Заглавие Знак"/>
    <w:basedOn w:val="a0"/>
    <w:link w:val="a4"/>
    <w:rsid w:val="00313B1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Body Text"/>
    <w:basedOn w:val="a"/>
    <w:link w:val="a7"/>
    <w:unhideWhenUsed/>
    <w:rsid w:val="00313B14"/>
    <w:pPr>
      <w:spacing w:after="120"/>
    </w:pPr>
  </w:style>
  <w:style w:type="character" w:customStyle="1" w:styleId="a7">
    <w:name w:val="Основен текст Знак"/>
    <w:basedOn w:val="a0"/>
    <w:link w:val="a6"/>
    <w:rsid w:val="00313B1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ody Text Indent"/>
    <w:basedOn w:val="a"/>
    <w:link w:val="a9"/>
    <w:unhideWhenUsed/>
    <w:rsid w:val="00313B14"/>
    <w:pPr>
      <w:ind w:firstLine="720"/>
      <w:jc w:val="both"/>
    </w:pPr>
    <w:rPr>
      <w:lang w:val="bg-BG"/>
    </w:rPr>
  </w:style>
  <w:style w:type="character" w:customStyle="1" w:styleId="a9">
    <w:name w:val="Основен текст с отстъп Знак"/>
    <w:basedOn w:val="a0"/>
    <w:link w:val="a8"/>
    <w:rsid w:val="00313B14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ен текст3"/>
    <w:basedOn w:val="a"/>
    <w:link w:val="aa"/>
    <w:rsid w:val="00313B14"/>
    <w:pPr>
      <w:widowControl w:val="0"/>
      <w:shd w:val="clear" w:color="auto" w:fill="FFFFFF"/>
      <w:spacing w:after="60" w:line="322" w:lineRule="exact"/>
      <w:ind w:firstLine="620"/>
      <w:jc w:val="both"/>
    </w:pPr>
    <w:rPr>
      <w:sz w:val="26"/>
      <w:szCs w:val="26"/>
      <w:lang w:val="bg-BG" w:eastAsia="bg-BG" w:bidi="bg-BG"/>
    </w:rPr>
  </w:style>
  <w:style w:type="character" w:customStyle="1" w:styleId="4">
    <w:name w:val="Основен текст (4)_"/>
    <w:link w:val="40"/>
    <w:locked/>
    <w:rsid w:val="00313B14"/>
    <w:rPr>
      <w:rFonts w:ascii="Verdana" w:eastAsia="Verdana" w:hAnsi="Verdana" w:cs="Verdana"/>
      <w:b/>
      <w:bCs/>
      <w:shd w:val="clear" w:color="auto" w:fill="FFFFFF"/>
    </w:rPr>
  </w:style>
  <w:style w:type="paragraph" w:customStyle="1" w:styleId="40">
    <w:name w:val="Основен текст (4)"/>
    <w:basedOn w:val="a"/>
    <w:link w:val="4"/>
    <w:rsid w:val="00313B14"/>
    <w:pPr>
      <w:widowControl w:val="0"/>
      <w:shd w:val="clear" w:color="auto" w:fill="FFFFFF"/>
      <w:spacing w:before="360" w:after="360" w:line="0" w:lineRule="atLeast"/>
    </w:pPr>
    <w:rPr>
      <w:rFonts w:ascii="Verdana" w:eastAsia="Verdana" w:hAnsi="Verdana" w:cs="Verdana"/>
      <w:b/>
      <w:bCs/>
      <w:sz w:val="22"/>
      <w:szCs w:val="22"/>
      <w:lang w:val="bg-BG"/>
    </w:rPr>
  </w:style>
  <w:style w:type="paragraph" w:styleId="ab">
    <w:name w:val="List Paragraph"/>
    <w:basedOn w:val="a"/>
    <w:uiPriority w:val="34"/>
    <w:qFormat/>
    <w:rsid w:val="0034497A"/>
    <w:pPr>
      <w:spacing w:before="240" w:after="120" w:line="259" w:lineRule="auto"/>
      <w:ind w:left="720"/>
      <w:contextualSpacing/>
      <w:jc w:val="both"/>
    </w:pPr>
    <w:rPr>
      <w:rFonts w:eastAsia="Calibri"/>
      <w:szCs w:val="22"/>
      <w:lang w:val="bg-BG"/>
    </w:rPr>
  </w:style>
  <w:style w:type="paragraph" w:styleId="ac">
    <w:name w:val="header"/>
    <w:basedOn w:val="a"/>
    <w:link w:val="ad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e">
    <w:name w:val="footer"/>
    <w:basedOn w:val="a"/>
    <w:link w:val="af"/>
    <w:uiPriority w:val="99"/>
    <w:unhideWhenUsed/>
    <w:rsid w:val="002F5F53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2F5F5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f0">
    <w:name w:val="Основен текст + Удебелен"/>
    <w:rsid w:val="00A672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 w:eastAsia="bg-BG" w:bidi="bg-BG"/>
    </w:rPr>
  </w:style>
  <w:style w:type="paragraph" w:customStyle="1" w:styleId="41">
    <w:name w:val="Основен текст4"/>
    <w:basedOn w:val="a"/>
    <w:rsid w:val="00A67222"/>
    <w:pPr>
      <w:widowControl w:val="0"/>
      <w:shd w:val="clear" w:color="auto" w:fill="FFFFFF"/>
      <w:spacing w:before="240" w:line="264" w:lineRule="exact"/>
    </w:pPr>
    <w:rPr>
      <w:color w:val="000000"/>
      <w:sz w:val="23"/>
      <w:szCs w:val="23"/>
      <w:lang w:val="bg-BG" w:eastAsia="bg-BG" w:bidi="bg-BG"/>
    </w:rPr>
  </w:style>
  <w:style w:type="paragraph" w:styleId="2">
    <w:name w:val="Body Text 2"/>
    <w:basedOn w:val="a"/>
    <w:link w:val="20"/>
    <w:uiPriority w:val="99"/>
    <w:unhideWhenUsed/>
    <w:rsid w:val="000931AB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rsid w:val="000931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1">
    <w:name w:val="Normal (Web)"/>
    <w:basedOn w:val="a"/>
    <w:uiPriority w:val="99"/>
    <w:semiHidden/>
    <w:unhideWhenUsed/>
    <w:rsid w:val="00003C3A"/>
  </w:style>
  <w:style w:type="paragraph" w:styleId="af2">
    <w:name w:val="Balloon Text"/>
    <w:basedOn w:val="a"/>
    <w:link w:val="af3"/>
    <w:uiPriority w:val="99"/>
    <w:semiHidden/>
    <w:unhideWhenUsed/>
    <w:rsid w:val="003271B4"/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f2"/>
    <w:uiPriority w:val="99"/>
    <w:semiHidden/>
    <w:rsid w:val="003271B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21">
    <w:name w:val="Основен текст 21"/>
    <w:basedOn w:val="a"/>
    <w:rsid w:val="00264F0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22">
    <w:name w:val="Основен текст 22"/>
    <w:basedOn w:val="a"/>
    <w:rsid w:val="00B3499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table" w:customStyle="1" w:styleId="TableGrid">
    <w:name w:val="TableGrid"/>
    <w:rsid w:val="00706878"/>
    <w:pPr>
      <w:spacing w:after="0" w:line="240" w:lineRule="auto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 Spacing"/>
    <w:uiPriority w:val="1"/>
    <w:qFormat/>
    <w:rsid w:val="00C41473"/>
    <w:pPr>
      <w:spacing w:after="0" w:line="240" w:lineRule="auto"/>
    </w:pPr>
    <w:rPr>
      <w:rFonts w:eastAsiaTheme="minorEastAsia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077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af5">
    <w:name w:val="Table Grid"/>
    <w:basedOn w:val="a1"/>
    <w:uiPriority w:val="59"/>
    <w:rsid w:val="00027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">
    <w:name w:val="Char Char Char Char Char Char Char Char"/>
    <w:basedOn w:val="a"/>
    <w:rsid w:val="00F705A2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23">
    <w:name w:val="Body Text Indent 2"/>
    <w:basedOn w:val="a"/>
    <w:link w:val="24"/>
    <w:uiPriority w:val="99"/>
    <w:semiHidden/>
    <w:unhideWhenUsed/>
    <w:rsid w:val="0017153F"/>
    <w:pPr>
      <w:spacing w:after="120" w:line="480" w:lineRule="auto"/>
      <w:ind w:left="283"/>
    </w:pPr>
  </w:style>
  <w:style w:type="character" w:customStyle="1" w:styleId="24">
    <w:name w:val="Основен текст с отстъп 2 Знак"/>
    <w:basedOn w:val="a0"/>
    <w:link w:val="23"/>
    <w:uiPriority w:val="99"/>
    <w:semiHidden/>
    <w:rsid w:val="0017153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32">
    <w:name w:val="Основен текст (3)_"/>
    <w:link w:val="33"/>
    <w:locked/>
    <w:rsid w:val="009427F8"/>
    <w:rPr>
      <w:i/>
      <w:iCs/>
      <w:sz w:val="23"/>
      <w:szCs w:val="23"/>
      <w:shd w:val="clear" w:color="auto" w:fill="FFFFFF"/>
    </w:rPr>
  </w:style>
  <w:style w:type="paragraph" w:customStyle="1" w:styleId="33">
    <w:name w:val="Основен текст (3)"/>
    <w:basedOn w:val="a"/>
    <w:link w:val="32"/>
    <w:rsid w:val="009427F8"/>
    <w:pPr>
      <w:widowControl w:val="0"/>
      <w:shd w:val="clear" w:color="auto" w:fill="FFFFFF"/>
      <w:spacing w:before="360" w:line="0" w:lineRule="atLeast"/>
      <w:jc w:val="right"/>
    </w:pPr>
    <w:rPr>
      <w:rFonts w:asciiTheme="minorHAnsi" w:eastAsiaTheme="minorHAnsi" w:hAnsiTheme="minorHAnsi" w:cstheme="minorBidi"/>
      <w:i/>
      <w:iCs/>
      <w:sz w:val="23"/>
      <w:szCs w:val="23"/>
      <w:lang w:val="bg-BG"/>
    </w:rPr>
  </w:style>
  <w:style w:type="character" w:customStyle="1" w:styleId="aa">
    <w:name w:val="Основен текст_"/>
    <w:link w:val="31"/>
    <w:rsid w:val="00EE69F3"/>
    <w:rPr>
      <w:rFonts w:ascii="Times New Roman" w:eastAsia="Times New Roman" w:hAnsi="Times New Roman" w:cs="Times New Roman"/>
      <w:sz w:val="26"/>
      <w:szCs w:val="26"/>
      <w:shd w:val="clear" w:color="auto" w:fill="FFFFFF"/>
      <w:lang w:eastAsia="bg-BG" w:bidi="bg-BG"/>
    </w:rPr>
  </w:style>
  <w:style w:type="paragraph" w:customStyle="1" w:styleId="230">
    <w:name w:val="Основен текст 23"/>
    <w:basedOn w:val="a"/>
    <w:rsid w:val="0097728C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CharCharCharChar">
    <w:name w:val="Char Char Знак Знак Char Char Знак Знак"/>
    <w:basedOn w:val="a"/>
    <w:rsid w:val="00E42D70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character" w:customStyle="1" w:styleId="80">
    <w:name w:val="Заглавие 8 Знак"/>
    <w:basedOn w:val="a0"/>
    <w:link w:val="8"/>
    <w:uiPriority w:val="9"/>
    <w:semiHidden/>
    <w:rsid w:val="00FA532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240">
    <w:name w:val="Основен текст 24"/>
    <w:basedOn w:val="a"/>
    <w:rsid w:val="00F5787B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  <w:style w:type="paragraph" w:customStyle="1" w:styleId="BodyText21">
    <w:name w:val="Body Text 21"/>
    <w:basedOn w:val="a"/>
    <w:rsid w:val="00463F97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8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aki_obs@abv.bg" TargetMode="External"/><Relationship Id="rId18" Type="http://schemas.openxmlformats.org/officeDocument/2006/relationships/hyperlink" Target="mailto:laki_obs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aki_obs@abv.bg" TargetMode="External"/><Relationship Id="rId17" Type="http://schemas.openxmlformats.org/officeDocument/2006/relationships/hyperlink" Target="mailto:laki_obs@abv.b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laki_obs@abv.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aki_obs@abv.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aki_obs@abv.bg" TargetMode="External"/><Relationship Id="rId10" Type="http://schemas.openxmlformats.org/officeDocument/2006/relationships/hyperlink" Target="mailto:laki_obs@abv.b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aki_obs@abv.bg" TargetMode="External"/><Relationship Id="rId14" Type="http://schemas.openxmlformats.org/officeDocument/2006/relationships/hyperlink" Target="mailto:laki_obs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97D0B-D381-4E6E-A89C-6F3271358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16</Pages>
  <Words>4427</Words>
  <Characters>25238</Characters>
  <Application>Microsoft Office Word</Application>
  <DocSecurity>0</DocSecurity>
  <Lines>210</Lines>
  <Paragraphs>59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37</vt:i4>
      </vt:variant>
    </vt:vector>
  </HeadingPairs>
  <TitlesOfParts>
    <vt:vector size="38" baseType="lpstr">
      <vt:lpstr/>
      <vt:lpstr>        </vt:lpstr>
      <vt:lpstr>        ОТНОСНО: Приемане годишен  отчет за изпълнение на бюджета към 31.12.2024 год.</vt:lpstr>
      <vt:lpstr>Брой гласували “Против”		-       0</vt:lpstr>
      <vt:lpstr>Брой гласували “Въздържал се”	-       0..0</vt:lpstr>
      <vt:lpstr>        ОТНОСНО: Приемането на годишния отчет за състоянието на общинския дълг  към 31.1</vt:lpstr>
      <vt:lpstr>        ПО ПРЕДЛОЖЕНИЕ НА:  инж. Валентин Симеонов-Кмет на община Лъки.</vt:lpstr>
      <vt:lpstr>Брой гласували “Против”		-       0</vt:lpstr>
      <vt:lpstr>Брой гласували “Въздържал се”	-       0..0</vt:lpstr>
      <vt:lpstr>Брой гласували “Против”		-       0</vt:lpstr>
      <vt:lpstr>Брой гласували “Въздържал се”	-       0..0</vt:lpstr>
      <vt:lpstr>Брой гласували “Против”		-       0</vt:lpstr>
      <vt:lpstr>Брой гласували “Въздържал се”	-       0..0</vt:lpstr>
      <vt:lpstr>Приема се.                                  				 </vt:lpstr>
      <vt:lpstr>Брой гласували “Против”		-       0</vt:lpstr>
      <vt:lpstr>Брой гласували “Въздържал се”	-       0..0</vt:lpstr>
      <vt:lpstr>Приема се.                                  				 </vt:lpstr>
      <vt:lpstr>Брой гласували “Против”		-       4</vt:lpstr>
      <vt:lpstr>Брой гласували “Въздържал се”	-       0..0</vt:lpstr>
      <vt:lpstr>Приема се.                                  				 </vt:lpstr>
      <vt:lpstr>Брой гласували “Против”		-       0</vt:lpstr>
      <vt:lpstr>Брой гласували “Въздържал се”	-       0..0</vt:lpstr>
      <vt:lpstr>Приема се.                                  			</vt:lpstr>
      <vt:lpstr/>
      <vt:lpstr/>
      <vt:lpstr/>
      <vt:lpstr>Брой гласували “Против”		-       0</vt:lpstr>
      <vt:lpstr>Брой гласували “Въздържал се”	-       0..0</vt:lpstr>
      <vt:lpstr>Приема се.                                  				 </vt:lpstr>
      <vt:lpstr>Брой гласували “Против”		-       0</vt:lpstr>
      <vt:lpstr>Брой гласували “Въздържал се”	-       0..0</vt:lpstr>
      <vt:lpstr>Приема се.                                  				 </vt:lpstr>
      <vt:lpstr>Брой гласували “Против”		-       0</vt:lpstr>
      <vt:lpstr>Брой гласували “Въздържал се”	-       0..0</vt:lpstr>
      <vt:lpstr>Приема се.                                  		</vt:lpstr>
      <vt:lpstr/>
      <vt:lpstr/>
      <vt:lpstr>Председател на ОбС : </vt:lpstr>
    </vt:vector>
  </TitlesOfParts>
  <Company/>
  <LinksUpToDate>false</LinksUpToDate>
  <CharactersWithSpaces>29606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Stefka</cp:lastModifiedBy>
  <cp:revision>680</cp:revision>
  <cp:lastPrinted>2025-06-27T08:34:00Z</cp:lastPrinted>
  <dcterms:created xsi:type="dcterms:W3CDTF">2022-05-25T10:40:00Z</dcterms:created>
  <dcterms:modified xsi:type="dcterms:W3CDTF">2025-06-27T08:35:00Z</dcterms:modified>
</cp:coreProperties>
</file>